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DE8A" w14:textId="77777777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7A83D41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3C42E0BF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>REJESTR INTERESÓW CZŁONKÓW RADY</w:t>
      </w:r>
      <w:r w:rsidR="00A0762A">
        <w:rPr>
          <w:rFonts w:ascii="Calibri Light" w:eastAsia="Calibri" w:hAnsi="Calibri Light"/>
          <w:b/>
        </w:rPr>
        <w:t xml:space="preserve"> Stowarzyszenia</w:t>
      </w:r>
      <w:r w:rsidRPr="00262B52">
        <w:rPr>
          <w:rFonts w:ascii="Calibri Light" w:eastAsia="Calibri" w:hAnsi="Calibri Light"/>
          <w:b/>
        </w:rPr>
        <w:t xml:space="preserve"> LGD </w:t>
      </w:r>
      <w:r w:rsidR="002308F9">
        <w:rPr>
          <w:rFonts w:ascii="Calibri Light" w:eastAsia="Calibri" w:hAnsi="Calibri Light"/>
          <w:b/>
        </w:rPr>
        <w:t>Kraina Trzech Rzek</w:t>
      </w:r>
      <w:r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262B52">
        <w:t xml:space="preserve"> </w:t>
      </w:r>
      <w:r w:rsidRPr="00262B52">
        <w:rPr>
          <w:rFonts w:ascii="Calibri Light" w:eastAsia="Calibri" w:hAnsi="Calibri Light"/>
          <w:b/>
        </w:rPr>
        <w:t>LUB OPERACJĄ</w:t>
      </w:r>
      <w:r w:rsidR="00A0762A">
        <w:rPr>
          <w:rFonts w:ascii="Calibri Light" w:eastAsia="Calibri" w:hAnsi="Calibri Light"/>
          <w:b/>
        </w:rPr>
        <w:t xml:space="preserve"> </w:t>
      </w:r>
      <w:r w:rsidR="00A0762A">
        <w:rPr>
          <w:rFonts w:asciiTheme="majorHAnsi" w:hAnsiTheme="majorHAnsi" w:cstheme="majorHAnsi"/>
          <w:b/>
          <w:bCs/>
        </w:rPr>
        <w:t>w ramach naboru nr…</w:t>
      </w:r>
      <w:proofErr w:type="gramStart"/>
      <w:r w:rsidR="00A0762A">
        <w:rPr>
          <w:rFonts w:asciiTheme="majorHAnsi" w:hAnsiTheme="majorHAnsi" w:cstheme="majorHAnsi"/>
          <w:b/>
          <w:bCs/>
        </w:rPr>
        <w:t>…….</w:t>
      </w:r>
      <w:proofErr w:type="gramEnd"/>
      <w:r w:rsidR="00A0762A">
        <w:rPr>
          <w:rFonts w:asciiTheme="majorHAnsi" w:hAnsiTheme="majorHAnsi" w:cstheme="majorHAnsi"/>
          <w:b/>
          <w:bCs/>
        </w:rPr>
        <w:t>.</w:t>
      </w:r>
    </w:p>
    <w:p w14:paraId="6CB4DC12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278"/>
        <w:gridCol w:w="4960"/>
        <w:gridCol w:w="3119"/>
      </w:tblGrid>
      <w:tr w:rsidR="005072F6" w:rsidRPr="00262B52" w14:paraId="5D30002F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716B92D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46ECA542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7F8CB182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382D4F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3AEDF199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1583F4B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02503B65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5B035187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295B9EF5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555A5731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05CFE02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2802"/>
        <w:gridCol w:w="6022"/>
        <w:gridCol w:w="2584"/>
        <w:gridCol w:w="2578"/>
      </w:tblGrid>
      <w:tr w:rsidR="005072F6" w:rsidRPr="005072F6" w14:paraId="1B54F519" w14:textId="77777777" w:rsidTr="00A0762A">
        <w:trPr>
          <w:trHeight w:val="524"/>
          <w:jc w:val="center"/>
        </w:trPr>
        <w:tc>
          <w:tcPr>
            <w:tcW w:w="236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2D5DFA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1F0D93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5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FC9CF85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C2B1886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1C58CC96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5AD4C5E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34577CA1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114722CC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3EF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5F9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C9A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66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45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B2757EF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BDF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9F4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6DD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AA87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E75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0903F76C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5F6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BEA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9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87A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5B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6E9619F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533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93DC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BF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942C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EF7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C42DD7D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D13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C35A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82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774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8F9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0D92878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D67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C5F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8A5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D80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D65B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5F90E4E3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B0B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85B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0BB7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35CF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273C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36A1BCD8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CC3A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F44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049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0D48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80D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51638AE1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74D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733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DAE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D0FE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96BD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4CAE3DC4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8BF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D84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A9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B5A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CE0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13AA7B1C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3B9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326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4B5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DA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1C2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F71DA9" w14:paraId="59779CA1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FED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6E8" w14:textId="77777777" w:rsidR="00A0762A" w:rsidRPr="00F71DA9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6169" w14:textId="77777777" w:rsidR="00A0762A" w:rsidRPr="00F71DA9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CA6" w14:textId="77777777" w:rsidR="00A0762A" w:rsidRPr="00F71DA9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E8A" w14:textId="77777777" w:rsidR="00A0762A" w:rsidRPr="00F71DA9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5E29E0D4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4AD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  <w:r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7908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F3C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6C7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329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4CA35C83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30E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E1FE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7FB3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D93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9928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0762A" w:rsidRPr="005072F6" w14:paraId="49C403C5" w14:textId="77777777" w:rsidTr="00A0762A">
        <w:trPr>
          <w:trHeight w:val="2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448" w14:textId="77777777" w:rsidR="00A0762A" w:rsidRPr="00262B52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7E11" w14:textId="77777777" w:rsidR="00A0762A" w:rsidRPr="00A0762A" w:rsidRDefault="00A0762A" w:rsidP="00F46073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18D6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83B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2C02" w14:textId="77777777" w:rsidR="00A0762A" w:rsidRPr="00A0762A" w:rsidRDefault="00A0762A" w:rsidP="00F46073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7FD17B7F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227BBCA9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0D65EB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B573" w14:textId="77777777" w:rsidR="00E46DA6" w:rsidRDefault="00E46DA6" w:rsidP="00701201">
      <w:r>
        <w:separator/>
      </w:r>
    </w:p>
  </w:endnote>
  <w:endnote w:type="continuationSeparator" w:id="0">
    <w:p w14:paraId="40D4D459" w14:textId="77777777" w:rsidR="00E46DA6" w:rsidRDefault="00E46DA6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659A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72F7B722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F30B" w14:textId="77777777" w:rsidR="00E46DA6" w:rsidRDefault="00E46DA6" w:rsidP="00701201">
      <w:r>
        <w:separator/>
      </w:r>
    </w:p>
  </w:footnote>
  <w:footnote w:type="continuationSeparator" w:id="0">
    <w:p w14:paraId="5E06E0EE" w14:textId="77777777" w:rsidR="00E46DA6" w:rsidRDefault="00E46DA6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99290">
    <w:abstractNumId w:val="6"/>
  </w:num>
  <w:num w:numId="2" w16cid:durableId="2004819190">
    <w:abstractNumId w:val="1"/>
  </w:num>
  <w:num w:numId="3" w16cid:durableId="1040282500">
    <w:abstractNumId w:val="3"/>
  </w:num>
  <w:num w:numId="4" w16cid:durableId="1107503745">
    <w:abstractNumId w:val="2"/>
  </w:num>
  <w:num w:numId="5" w16cid:durableId="627591251">
    <w:abstractNumId w:val="4"/>
  </w:num>
  <w:num w:numId="6" w16cid:durableId="1410812303">
    <w:abstractNumId w:val="0"/>
  </w:num>
  <w:num w:numId="7" w16cid:durableId="630332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A122E"/>
    <w:rsid w:val="000B5B7B"/>
    <w:rsid w:val="000C6D0E"/>
    <w:rsid w:val="000D65EB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308F9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06294"/>
    <w:rsid w:val="004207BF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47B1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07791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D91"/>
    <w:rsid w:val="007546BD"/>
    <w:rsid w:val="00793687"/>
    <w:rsid w:val="00796FA4"/>
    <w:rsid w:val="007B55FB"/>
    <w:rsid w:val="007C4CAF"/>
    <w:rsid w:val="007D4848"/>
    <w:rsid w:val="007D505D"/>
    <w:rsid w:val="007D52C3"/>
    <w:rsid w:val="007D644A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0762A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93DD7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6DA6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966CE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7A49D"/>
  <w15:docId w15:val="{585847E1-4510-4395-A607-CA0C55E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13FE-2F39-49CC-8988-F5E6774B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9</cp:revision>
  <cp:lastPrinted>2024-03-21T08:08:00Z</cp:lastPrinted>
  <dcterms:created xsi:type="dcterms:W3CDTF">2024-03-13T09:51:00Z</dcterms:created>
  <dcterms:modified xsi:type="dcterms:W3CDTF">2024-10-03T06:13:00Z</dcterms:modified>
</cp:coreProperties>
</file>