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6A" w:rsidRPr="004031A2" w:rsidRDefault="00713436" w:rsidP="004031A2">
      <w:pPr>
        <w:jc w:val="center"/>
        <w:rPr>
          <w:b/>
          <w:sz w:val="24"/>
        </w:rPr>
      </w:pPr>
      <w:r>
        <w:rPr>
          <w:b/>
          <w:sz w:val="24"/>
        </w:rPr>
        <w:t>Uchwała nr 4</w:t>
      </w:r>
      <w:r w:rsidR="004031A2" w:rsidRPr="004031A2">
        <w:rPr>
          <w:b/>
          <w:sz w:val="24"/>
        </w:rPr>
        <w:t>/2018</w:t>
      </w:r>
    </w:p>
    <w:p w:rsidR="004031A2" w:rsidRPr="004031A2" w:rsidRDefault="004031A2" w:rsidP="004031A2">
      <w:pPr>
        <w:jc w:val="center"/>
        <w:rPr>
          <w:b/>
          <w:sz w:val="24"/>
        </w:rPr>
      </w:pPr>
      <w:r w:rsidRPr="004031A2">
        <w:rPr>
          <w:b/>
          <w:sz w:val="24"/>
        </w:rPr>
        <w:t>Walnego Zebrania Członków</w:t>
      </w:r>
    </w:p>
    <w:p w:rsidR="004031A2" w:rsidRPr="004031A2" w:rsidRDefault="004031A2" w:rsidP="004031A2">
      <w:pPr>
        <w:jc w:val="center"/>
        <w:rPr>
          <w:b/>
          <w:sz w:val="24"/>
        </w:rPr>
      </w:pPr>
      <w:r w:rsidRPr="004031A2">
        <w:rPr>
          <w:b/>
          <w:sz w:val="24"/>
        </w:rPr>
        <w:t>Stowarzyszenia LGD Kraina Trzech Rzek</w:t>
      </w:r>
    </w:p>
    <w:p w:rsidR="004031A2" w:rsidRPr="004031A2" w:rsidRDefault="002C4B0A" w:rsidP="00F23FB2">
      <w:pPr>
        <w:spacing w:after="0"/>
        <w:jc w:val="center"/>
        <w:rPr>
          <w:b/>
          <w:sz w:val="24"/>
        </w:rPr>
      </w:pPr>
      <w:r>
        <w:rPr>
          <w:b/>
          <w:sz w:val="24"/>
        </w:rPr>
        <w:t>Z dnia 26</w:t>
      </w:r>
      <w:r w:rsidR="004031A2" w:rsidRPr="004031A2">
        <w:rPr>
          <w:b/>
          <w:sz w:val="24"/>
        </w:rPr>
        <w:t xml:space="preserve"> kwietnia 2018 roku</w:t>
      </w:r>
    </w:p>
    <w:p w:rsidR="004031A2" w:rsidRPr="004031A2" w:rsidRDefault="004031A2" w:rsidP="00F23FB2">
      <w:pPr>
        <w:spacing w:after="0"/>
        <w:jc w:val="center"/>
        <w:rPr>
          <w:b/>
          <w:sz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36"/>
      </w:tblGrid>
      <w:tr w:rsidR="004031A2" w:rsidRPr="004031A2" w:rsidTr="004031A2">
        <w:tc>
          <w:tcPr>
            <w:tcW w:w="2376" w:type="dxa"/>
            <w:tcMar>
              <w:top w:w="113" w:type="dxa"/>
              <w:bottom w:w="113" w:type="dxa"/>
            </w:tcMar>
          </w:tcPr>
          <w:p w:rsidR="004031A2" w:rsidRPr="004031A2" w:rsidRDefault="004031A2" w:rsidP="004031A2">
            <w:pPr>
              <w:rPr>
                <w:sz w:val="24"/>
              </w:rPr>
            </w:pPr>
            <w:r w:rsidRPr="004031A2">
              <w:rPr>
                <w:sz w:val="24"/>
              </w:rPr>
              <w:t>W sprawie</w:t>
            </w:r>
            <w:r w:rsidR="006B6606">
              <w:rPr>
                <w:sz w:val="24"/>
              </w:rPr>
              <w:t>:</w:t>
            </w:r>
          </w:p>
        </w:tc>
        <w:tc>
          <w:tcPr>
            <w:tcW w:w="6836" w:type="dxa"/>
            <w:tcMar>
              <w:top w:w="113" w:type="dxa"/>
              <w:bottom w:w="113" w:type="dxa"/>
            </w:tcMar>
          </w:tcPr>
          <w:p w:rsidR="004031A2" w:rsidRPr="004031A2" w:rsidRDefault="006B6606" w:rsidP="004031A2">
            <w:pPr>
              <w:rPr>
                <w:sz w:val="24"/>
              </w:rPr>
            </w:pPr>
            <w:r w:rsidRPr="006B6606">
              <w:rPr>
                <w:sz w:val="24"/>
              </w:rPr>
              <w:t>zmiany Lokalnych Kryteriów Wyboru Operacji.</w:t>
            </w:r>
          </w:p>
        </w:tc>
      </w:tr>
      <w:tr w:rsidR="004031A2" w:rsidRPr="004031A2" w:rsidTr="004031A2">
        <w:tc>
          <w:tcPr>
            <w:tcW w:w="2376" w:type="dxa"/>
            <w:tcMar>
              <w:top w:w="113" w:type="dxa"/>
              <w:bottom w:w="113" w:type="dxa"/>
            </w:tcMar>
          </w:tcPr>
          <w:p w:rsidR="004031A2" w:rsidRPr="004031A2" w:rsidRDefault="004031A2" w:rsidP="004031A2">
            <w:pPr>
              <w:rPr>
                <w:sz w:val="24"/>
              </w:rPr>
            </w:pPr>
            <w:r w:rsidRPr="004031A2">
              <w:rPr>
                <w:sz w:val="24"/>
              </w:rPr>
              <w:t>Na podstawie</w:t>
            </w:r>
            <w:r w:rsidR="006B6606">
              <w:rPr>
                <w:sz w:val="24"/>
              </w:rPr>
              <w:t>:</w:t>
            </w:r>
          </w:p>
        </w:tc>
        <w:tc>
          <w:tcPr>
            <w:tcW w:w="6836" w:type="dxa"/>
            <w:tcMar>
              <w:top w:w="113" w:type="dxa"/>
              <w:bottom w:w="113" w:type="dxa"/>
            </w:tcMar>
          </w:tcPr>
          <w:p w:rsidR="004031A2" w:rsidRPr="004031A2" w:rsidRDefault="004031A2" w:rsidP="004031A2">
            <w:pPr>
              <w:rPr>
                <w:sz w:val="24"/>
              </w:rPr>
            </w:pPr>
            <w:r w:rsidRPr="004031A2">
              <w:rPr>
                <w:rFonts w:cstheme="minorHAnsi"/>
                <w:sz w:val="24"/>
              </w:rPr>
              <w:t>§</w:t>
            </w:r>
            <w:r w:rsidR="006B6606">
              <w:rPr>
                <w:sz w:val="24"/>
              </w:rPr>
              <w:t xml:space="preserve"> 17 ust. </w:t>
            </w:r>
            <w:r w:rsidRPr="004031A2">
              <w:rPr>
                <w:sz w:val="24"/>
              </w:rPr>
              <w:t>e Statutu LGD Kraina Trzech Rzek</w:t>
            </w:r>
            <w:r w:rsidR="006B6606">
              <w:rPr>
                <w:sz w:val="24"/>
              </w:rPr>
              <w:t>.</w:t>
            </w:r>
          </w:p>
        </w:tc>
      </w:tr>
    </w:tbl>
    <w:p w:rsidR="004031A2" w:rsidRDefault="004031A2" w:rsidP="00F23FB2">
      <w:pPr>
        <w:spacing w:after="0"/>
        <w:jc w:val="center"/>
        <w:rPr>
          <w:sz w:val="24"/>
        </w:rPr>
      </w:pPr>
    </w:p>
    <w:p w:rsidR="004031A2" w:rsidRPr="004031A2" w:rsidRDefault="004031A2" w:rsidP="004031A2">
      <w:pPr>
        <w:jc w:val="center"/>
        <w:rPr>
          <w:b/>
          <w:sz w:val="24"/>
        </w:rPr>
      </w:pPr>
      <w:r w:rsidRPr="004031A2">
        <w:rPr>
          <w:rFonts w:cstheme="minorHAnsi"/>
          <w:b/>
          <w:sz w:val="24"/>
        </w:rPr>
        <w:t>§ 1</w:t>
      </w:r>
    </w:p>
    <w:p w:rsidR="004031A2" w:rsidRDefault="006B6606" w:rsidP="006B6606">
      <w:pPr>
        <w:rPr>
          <w:sz w:val="24"/>
        </w:rPr>
      </w:pPr>
      <w:r>
        <w:rPr>
          <w:sz w:val="24"/>
        </w:rPr>
        <w:t>Walne Zebranie Członków uchwala „Lo</w:t>
      </w:r>
      <w:r w:rsidR="00713436">
        <w:rPr>
          <w:sz w:val="24"/>
        </w:rPr>
        <w:t>kalne kryteria wyboru operacji”:</w:t>
      </w:r>
    </w:p>
    <w:p w:rsidR="00713436" w:rsidRDefault="00713436" w:rsidP="00713436">
      <w:pPr>
        <w:pStyle w:val="Akapitzlist"/>
        <w:numPr>
          <w:ilvl w:val="0"/>
          <w:numId w:val="3"/>
        </w:numPr>
        <w:rPr>
          <w:sz w:val="24"/>
        </w:rPr>
      </w:pPr>
      <w:r>
        <w:rPr>
          <w:sz w:val="24"/>
        </w:rPr>
        <w:t>Dla operacji realizowanych w ramach przedsięwzięcia: Podejmowanie działalności gospodarczej w tym innowacyjnej.</w:t>
      </w:r>
    </w:p>
    <w:p w:rsidR="00713436" w:rsidRDefault="00713436" w:rsidP="00713436">
      <w:pPr>
        <w:pStyle w:val="Akapitzlist"/>
        <w:numPr>
          <w:ilvl w:val="0"/>
          <w:numId w:val="3"/>
        </w:numPr>
        <w:rPr>
          <w:sz w:val="24"/>
        </w:rPr>
      </w:pPr>
      <w:r>
        <w:rPr>
          <w:sz w:val="24"/>
        </w:rPr>
        <w:t>Dla operacji realizowanych w ramach przedsięwzięcia: Rozwijanie działalności gospodarczej w tym innowacyjnej.</w:t>
      </w:r>
    </w:p>
    <w:p w:rsidR="00713436" w:rsidRPr="00713436" w:rsidRDefault="00713436" w:rsidP="00713436">
      <w:pPr>
        <w:pStyle w:val="Akapitzlist"/>
        <w:numPr>
          <w:ilvl w:val="0"/>
          <w:numId w:val="3"/>
        </w:numPr>
        <w:rPr>
          <w:sz w:val="24"/>
        </w:rPr>
      </w:pPr>
      <w:r>
        <w:rPr>
          <w:sz w:val="24"/>
        </w:rPr>
        <w:t>Dla operacji realizowanych w ramach projektów grantowych.</w:t>
      </w:r>
    </w:p>
    <w:p w:rsidR="004031A2" w:rsidRPr="004031A2" w:rsidRDefault="004031A2" w:rsidP="004031A2">
      <w:pPr>
        <w:jc w:val="center"/>
        <w:rPr>
          <w:b/>
          <w:sz w:val="24"/>
        </w:rPr>
      </w:pPr>
      <w:r w:rsidRPr="004031A2">
        <w:rPr>
          <w:rFonts w:cstheme="minorHAnsi"/>
          <w:b/>
          <w:sz w:val="24"/>
        </w:rPr>
        <w:t>§ 2</w:t>
      </w:r>
    </w:p>
    <w:p w:rsidR="00F23FB2" w:rsidRDefault="006B6606" w:rsidP="006B6606">
      <w:pPr>
        <w:rPr>
          <w:sz w:val="24"/>
        </w:rPr>
      </w:pPr>
      <w:r>
        <w:rPr>
          <w:sz w:val="24"/>
        </w:rPr>
        <w:t>„Lo</w:t>
      </w:r>
      <w:r w:rsidR="00F23FB2">
        <w:rPr>
          <w:sz w:val="24"/>
        </w:rPr>
        <w:t>kalne kryteria wyboru operacji”:</w:t>
      </w:r>
    </w:p>
    <w:p w:rsidR="00F23FB2" w:rsidRDefault="00F23FB2" w:rsidP="00F23FB2">
      <w:pPr>
        <w:pStyle w:val="Akapitzlist"/>
        <w:numPr>
          <w:ilvl w:val="0"/>
          <w:numId w:val="4"/>
        </w:numPr>
        <w:rPr>
          <w:sz w:val="24"/>
        </w:rPr>
      </w:pPr>
      <w:r>
        <w:rPr>
          <w:sz w:val="24"/>
        </w:rPr>
        <w:t>Dla operacji realizowanych w ramach przedsięwzięcia: Podejmowanie działalności gospodarczej w tym innowacyjnej.</w:t>
      </w:r>
    </w:p>
    <w:p w:rsidR="00F23FB2" w:rsidRDefault="00F23FB2" w:rsidP="00F23FB2">
      <w:pPr>
        <w:pStyle w:val="Akapitzlist"/>
        <w:numPr>
          <w:ilvl w:val="0"/>
          <w:numId w:val="4"/>
        </w:numPr>
        <w:rPr>
          <w:sz w:val="24"/>
        </w:rPr>
      </w:pPr>
      <w:r>
        <w:rPr>
          <w:sz w:val="24"/>
        </w:rPr>
        <w:t>Dla operacji realizowanych w ramach przedsięwzięcia: Rozwijanie działalności gospodarczej w tym innowacyjnej.</w:t>
      </w:r>
    </w:p>
    <w:p w:rsidR="00F23FB2" w:rsidRPr="00713436" w:rsidRDefault="00F23FB2" w:rsidP="00F23FB2">
      <w:pPr>
        <w:pStyle w:val="Akapitzlist"/>
        <w:numPr>
          <w:ilvl w:val="0"/>
          <w:numId w:val="4"/>
        </w:numPr>
        <w:rPr>
          <w:sz w:val="24"/>
        </w:rPr>
      </w:pPr>
      <w:r>
        <w:rPr>
          <w:sz w:val="24"/>
        </w:rPr>
        <w:t>Dla operacji realizowanych w ramach projektów grantowych.</w:t>
      </w:r>
    </w:p>
    <w:p w:rsidR="004031A2" w:rsidRDefault="006B6606" w:rsidP="006B6606">
      <w:pPr>
        <w:rPr>
          <w:sz w:val="24"/>
        </w:rPr>
      </w:pPr>
      <w:r>
        <w:rPr>
          <w:sz w:val="24"/>
        </w:rPr>
        <w:t>są załącznikiem do niniejszej Uchwały.</w:t>
      </w:r>
    </w:p>
    <w:p w:rsidR="004031A2" w:rsidRPr="004031A2" w:rsidRDefault="004031A2" w:rsidP="004031A2">
      <w:pPr>
        <w:jc w:val="center"/>
        <w:rPr>
          <w:b/>
          <w:sz w:val="24"/>
        </w:rPr>
      </w:pPr>
      <w:r w:rsidRPr="004031A2">
        <w:rPr>
          <w:rFonts w:cstheme="minorHAnsi"/>
          <w:b/>
          <w:sz w:val="24"/>
        </w:rPr>
        <w:t>§ 3</w:t>
      </w:r>
    </w:p>
    <w:p w:rsidR="004031A2" w:rsidRDefault="006B6606" w:rsidP="006B6606">
      <w:pPr>
        <w:rPr>
          <w:sz w:val="24"/>
        </w:rPr>
      </w:pPr>
      <w:r>
        <w:rPr>
          <w:sz w:val="24"/>
        </w:rPr>
        <w:t>Wykonanie Uchwały powierza się Zarządowi LGD Kraina Trzech Rzek.</w:t>
      </w:r>
    </w:p>
    <w:p w:rsidR="004031A2" w:rsidRDefault="004031A2" w:rsidP="004031A2">
      <w:pPr>
        <w:jc w:val="center"/>
        <w:rPr>
          <w:rFonts w:cstheme="minorHAnsi"/>
          <w:b/>
          <w:sz w:val="24"/>
        </w:rPr>
      </w:pPr>
      <w:r w:rsidRPr="004031A2">
        <w:rPr>
          <w:rFonts w:cstheme="minorHAnsi"/>
          <w:b/>
          <w:sz w:val="24"/>
        </w:rPr>
        <w:t>§ 4</w:t>
      </w:r>
    </w:p>
    <w:p w:rsidR="00CA204A" w:rsidRDefault="006B6606" w:rsidP="006B6606">
      <w:pPr>
        <w:rPr>
          <w:rFonts w:cstheme="minorHAnsi"/>
          <w:sz w:val="24"/>
        </w:rPr>
      </w:pPr>
      <w:r>
        <w:rPr>
          <w:rFonts w:cstheme="minorHAnsi"/>
          <w:sz w:val="24"/>
        </w:rPr>
        <w:t>Uchwała wchodzi w życie z dniem podjęcia.</w:t>
      </w:r>
    </w:p>
    <w:p w:rsidR="00CA204A" w:rsidRPr="00CA204A" w:rsidRDefault="00CA204A" w:rsidP="00CA204A">
      <w:pPr>
        <w:rPr>
          <w:rFonts w:cstheme="minorHAnsi"/>
          <w:sz w:val="24"/>
        </w:rPr>
      </w:pPr>
    </w:p>
    <w:p w:rsidR="00CA204A" w:rsidRPr="00CA204A" w:rsidRDefault="00CA204A" w:rsidP="00CA204A">
      <w:pPr>
        <w:rPr>
          <w:rFonts w:cstheme="minorHAnsi"/>
          <w:sz w:val="24"/>
        </w:rPr>
      </w:pP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t>…………………………………………………….</w:t>
      </w:r>
    </w:p>
    <w:p w:rsidR="00A526B6" w:rsidRDefault="00CA204A" w:rsidP="00CA204A">
      <w:pPr>
        <w:rPr>
          <w:rFonts w:cstheme="minorHAnsi"/>
          <w:sz w:val="24"/>
        </w:rPr>
      </w:pP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r>
      <w:r w:rsidRPr="00CA204A">
        <w:rPr>
          <w:rFonts w:cstheme="minorHAnsi"/>
          <w:sz w:val="24"/>
        </w:rPr>
        <w:tab/>
        <w:t xml:space="preserve">           Przewodniczący obrad</w:t>
      </w:r>
    </w:p>
    <w:p w:rsidR="00A526B6" w:rsidRDefault="00A526B6" w:rsidP="00CA204A">
      <w:pPr>
        <w:rPr>
          <w:rFonts w:cstheme="minorHAnsi"/>
          <w:sz w:val="24"/>
        </w:rPr>
        <w:sectPr w:rsidR="00A526B6" w:rsidSect="00F23FB2">
          <w:headerReference w:type="default" r:id="rId7"/>
          <w:pgSz w:w="11906" w:h="16838"/>
          <w:pgMar w:top="1417" w:right="1417" w:bottom="1417" w:left="1417" w:header="708" w:footer="708" w:gutter="0"/>
          <w:cols w:space="708"/>
          <w:titlePg/>
          <w:docGrid w:linePitch="360"/>
        </w:sectPr>
      </w:pPr>
    </w:p>
    <w:p w:rsidR="00A526B6" w:rsidRPr="00685953" w:rsidRDefault="00A526B6" w:rsidP="00A526B6">
      <w:pPr>
        <w:pStyle w:val="Tytu"/>
        <w:ind w:right="-739"/>
        <w:jc w:val="center"/>
        <w:rPr>
          <w:sz w:val="40"/>
          <w:szCs w:val="38"/>
        </w:rPr>
      </w:pPr>
      <w:r>
        <w:rPr>
          <w:sz w:val="40"/>
          <w:szCs w:val="38"/>
        </w:rPr>
        <w:lastRenderedPageBreak/>
        <w:t>Lokalne kryteria</w:t>
      </w:r>
      <w:r w:rsidRPr="00A453BA">
        <w:rPr>
          <w:sz w:val="40"/>
          <w:szCs w:val="38"/>
        </w:rPr>
        <w:t xml:space="preserve"> </w:t>
      </w:r>
      <w:r>
        <w:rPr>
          <w:sz w:val="40"/>
          <w:szCs w:val="38"/>
        </w:rPr>
        <w:t>wyboru operacji realizowanych w </w:t>
      </w:r>
      <w:r w:rsidRPr="00A453BA">
        <w:rPr>
          <w:sz w:val="40"/>
          <w:szCs w:val="38"/>
        </w:rPr>
        <w:t>ramach przedsięwzięcia Podejmowanie działalności gospodarczej w tym innowacyjnej</w:t>
      </w:r>
    </w:p>
    <w:tbl>
      <w:tblPr>
        <w:tblStyle w:val="Tabela-Siatka"/>
        <w:tblW w:w="15134" w:type="dxa"/>
        <w:tblLayout w:type="fixed"/>
        <w:tblCellMar>
          <w:top w:w="57" w:type="dxa"/>
          <w:bottom w:w="57" w:type="dxa"/>
        </w:tblCellMar>
        <w:tblLook w:val="04A0"/>
      </w:tblPr>
      <w:tblGrid>
        <w:gridCol w:w="534"/>
        <w:gridCol w:w="5386"/>
        <w:gridCol w:w="3827"/>
        <w:gridCol w:w="5387"/>
      </w:tblGrid>
      <w:tr w:rsidR="00A526B6" w:rsidRPr="00685953" w:rsidTr="00964971">
        <w:trPr>
          <w:trHeight w:val="293"/>
        </w:trPr>
        <w:tc>
          <w:tcPr>
            <w:tcW w:w="534"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L.P</w:t>
            </w:r>
          </w:p>
        </w:tc>
        <w:tc>
          <w:tcPr>
            <w:tcW w:w="5386"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Opis Kryterium</w:t>
            </w:r>
          </w:p>
        </w:tc>
        <w:tc>
          <w:tcPr>
            <w:tcW w:w="3827"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Liczba punktów</w:t>
            </w:r>
          </w:p>
        </w:tc>
        <w:tc>
          <w:tcPr>
            <w:tcW w:w="5387"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Sposób weryfikacji przez Radę LGD</w:t>
            </w:r>
          </w:p>
        </w:tc>
      </w:tr>
      <w:tr w:rsidR="00A526B6" w:rsidRPr="00685953" w:rsidTr="00964971">
        <w:trPr>
          <w:trHeight w:val="299"/>
        </w:trPr>
        <w:tc>
          <w:tcPr>
            <w:tcW w:w="534"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(1)</w:t>
            </w:r>
          </w:p>
        </w:tc>
        <w:tc>
          <w:tcPr>
            <w:tcW w:w="5386"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2</w:t>
            </w:r>
          </w:p>
        </w:tc>
        <w:tc>
          <w:tcPr>
            <w:tcW w:w="3827"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3</w:t>
            </w:r>
          </w:p>
        </w:tc>
        <w:tc>
          <w:tcPr>
            <w:tcW w:w="5387"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4</w:t>
            </w:r>
          </w:p>
        </w:tc>
      </w:tr>
      <w:tr w:rsidR="00A526B6" w:rsidRPr="00685953" w:rsidTr="00964971">
        <w:trPr>
          <w:trHeight w:val="1721"/>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1.</w:t>
            </w:r>
          </w:p>
        </w:tc>
        <w:tc>
          <w:tcPr>
            <w:tcW w:w="5386" w:type="dxa"/>
          </w:tcPr>
          <w:p w:rsidR="00A526B6" w:rsidRPr="007130D6" w:rsidRDefault="00A526B6" w:rsidP="00964971">
            <w:pPr>
              <w:rPr>
                <w:rFonts w:ascii="Arial" w:hAnsi="Arial" w:cs="Arial"/>
                <w:b/>
                <w:sz w:val="20"/>
                <w:szCs w:val="24"/>
              </w:rPr>
            </w:pPr>
            <w:r w:rsidRPr="007130D6">
              <w:rPr>
                <w:rFonts w:ascii="Arial" w:hAnsi="Arial" w:cs="Arial"/>
                <w:b/>
                <w:sz w:val="20"/>
                <w:szCs w:val="24"/>
              </w:rPr>
              <w:t xml:space="preserve">Ilość utworzonych miejsc pracy </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r w:rsidRPr="007130D6">
              <w:rPr>
                <w:rFonts w:ascii="Arial" w:hAnsi="Arial" w:cs="Arial"/>
                <w:sz w:val="20"/>
                <w:szCs w:val="24"/>
              </w:rPr>
              <w:t xml:space="preserve">Kryterium przyczynia się do realizacji </w:t>
            </w:r>
            <w:r w:rsidRPr="007130D6">
              <w:rPr>
                <w:rFonts w:ascii="Arial" w:hAnsi="Arial" w:cs="Arial"/>
                <w:b/>
                <w:sz w:val="20"/>
                <w:szCs w:val="24"/>
              </w:rPr>
              <w:t>wskaźników</w:t>
            </w:r>
            <w:r w:rsidRPr="007130D6">
              <w:rPr>
                <w:rFonts w:ascii="Arial" w:hAnsi="Arial" w:cs="Arial"/>
                <w:sz w:val="20"/>
                <w:szCs w:val="24"/>
              </w:rPr>
              <w:t xml:space="preserve"> zawartych w LSR, jest zgodne z Programem i mierzalne. Bezpośrednio powiązane z diagnozą obszaru i analizą SWOT – słaba dostępność miejsc pracy na rynku lokalnym.</w:t>
            </w:r>
          </w:p>
        </w:tc>
        <w:tc>
          <w:tcPr>
            <w:tcW w:w="3827" w:type="dxa"/>
          </w:tcPr>
          <w:p w:rsidR="00A526B6" w:rsidRPr="007130D6" w:rsidRDefault="00A526B6" w:rsidP="00964971">
            <w:pPr>
              <w:rPr>
                <w:rFonts w:ascii="Arial" w:hAnsi="Arial" w:cs="Arial"/>
                <w:sz w:val="20"/>
                <w:szCs w:val="24"/>
              </w:rPr>
            </w:pPr>
            <w:r w:rsidRPr="007130D6">
              <w:rPr>
                <w:rFonts w:ascii="Arial" w:hAnsi="Arial" w:cs="Arial"/>
                <w:sz w:val="20"/>
                <w:szCs w:val="24"/>
              </w:rPr>
              <w:t xml:space="preserve">- </w:t>
            </w:r>
            <w:r>
              <w:rPr>
                <w:rFonts w:ascii="Arial" w:hAnsi="Arial" w:cs="Arial"/>
                <w:sz w:val="20"/>
                <w:szCs w:val="24"/>
              </w:rPr>
              <w:t>1 miejsce pracy (samozatrudnienie lub etat)</w:t>
            </w:r>
            <w:r w:rsidRPr="007130D6">
              <w:rPr>
                <w:rFonts w:ascii="Arial" w:hAnsi="Arial" w:cs="Arial"/>
                <w:sz w:val="20"/>
                <w:szCs w:val="24"/>
              </w:rPr>
              <w:t xml:space="preserve"> – 0 pkt.</w:t>
            </w:r>
          </w:p>
          <w:p w:rsidR="00A526B6" w:rsidRPr="007130D6" w:rsidRDefault="00A526B6" w:rsidP="00964971">
            <w:pPr>
              <w:rPr>
                <w:rFonts w:ascii="Arial" w:hAnsi="Arial" w:cs="Arial"/>
                <w:sz w:val="20"/>
                <w:szCs w:val="24"/>
              </w:rPr>
            </w:pPr>
            <w:r>
              <w:rPr>
                <w:rFonts w:ascii="Arial" w:hAnsi="Arial" w:cs="Arial"/>
                <w:sz w:val="20"/>
                <w:szCs w:val="24"/>
              </w:rPr>
              <w:t>- 2 miejsca pracy</w:t>
            </w:r>
            <w:r w:rsidRPr="007130D6">
              <w:rPr>
                <w:rFonts w:ascii="Arial" w:hAnsi="Arial" w:cs="Arial"/>
                <w:sz w:val="20"/>
                <w:szCs w:val="24"/>
              </w:rPr>
              <w:t xml:space="preserve"> - 2 pkt.</w:t>
            </w:r>
          </w:p>
          <w:p w:rsidR="00A526B6" w:rsidRPr="007130D6" w:rsidRDefault="00A526B6" w:rsidP="00964971">
            <w:pPr>
              <w:rPr>
                <w:rFonts w:ascii="Arial" w:hAnsi="Arial" w:cs="Arial"/>
                <w:sz w:val="20"/>
                <w:szCs w:val="24"/>
              </w:rPr>
            </w:pPr>
            <w:r>
              <w:rPr>
                <w:rFonts w:ascii="Arial" w:hAnsi="Arial" w:cs="Arial"/>
                <w:sz w:val="20"/>
                <w:szCs w:val="24"/>
              </w:rPr>
              <w:t>- 3</w:t>
            </w:r>
            <w:r w:rsidRPr="007130D6">
              <w:rPr>
                <w:rFonts w:ascii="Arial" w:hAnsi="Arial" w:cs="Arial"/>
                <w:sz w:val="20"/>
                <w:szCs w:val="24"/>
              </w:rPr>
              <w:t xml:space="preserve"> </w:t>
            </w:r>
            <w:r>
              <w:rPr>
                <w:rFonts w:ascii="Arial" w:hAnsi="Arial" w:cs="Arial"/>
                <w:sz w:val="20"/>
                <w:szCs w:val="24"/>
              </w:rPr>
              <w:t>miejsca pracy</w:t>
            </w:r>
            <w:r w:rsidRPr="007130D6">
              <w:rPr>
                <w:rFonts w:ascii="Arial" w:hAnsi="Arial" w:cs="Arial"/>
                <w:sz w:val="20"/>
                <w:szCs w:val="24"/>
              </w:rPr>
              <w:t xml:space="preserve"> – 3 pkt.</w:t>
            </w:r>
          </w:p>
          <w:p w:rsidR="00A526B6" w:rsidRPr="007130D6" w:rsidRDefault="00A526B6" w:rsidP="00964971">
            <w:pPr>
              <w:rPr>
                <w:rFonts w:ascii="Arial" w:hAnsi="Arial" w:cs="Arial"/>
                <w:sz w:val="20"/>
                <w:szCs w:val="24"/>
              </w:rPr>
            </w:pPr>
            <w:r>
              <w:rPr>
                <w:rFonts w:ascii="Arial" w:hAnsi="Arial" w:cs="Arial"/>
                <w:sz w:val="20"/>
                <w:szCs w:val="24"/>
              </w:rPr>
              <w:t xml:space="preserve"> -4</w:t>
            </w:r>
            <w:r w:rsidRPr="007130D6">
              <w:rPr>
                <w:rFonts w:ascii="Arial" w:hAnsi="Arial" w:cs="Arial"/>
                <w:sz w:val="20"/>
                <w:szCs w:val="24"/>
              </w:rPr>
              <w:t xml:space="preserve"> lub więcej </w:t>
            </w:r>
            <w:r>
              <w:rPr>
                <w:rFonts w:ascii="Arial" w:hAnsi="Arial" w:cs="Arial"/>
                <w:sz w:val="20"/>
                <w:szCs w:val="24"/>
              </w:rPr>
              <w:t>miejsc pracy</w:t>
            </w:r>
            <w:r w:rsidRPr="007130D6">
              <w:rPr>
                <w:rFonts w:ascii="Arial" w:hAnsi="Arial" w:cs="Arial"/>
                <w:sz w:val="20"/>
                <w:szCs w:val="24"/>
              </w:rPr>
              <w:t>– 5 pkt.</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b/>
                <w:sz w:val="20"/>
                <w:szCs w:val="24"/>
              </w:rPr>
            </w:pPr>
            <w:r w:rsidRPr="007130D6">
              <w:rPr>
                <w:rFonts w:ascii="Arial" w:hAnsi="Arial" w:cs="Arial"/>
                <w:b/>
                <w:sz w:val="20"/>
                <w:szCs w:val="24"/>
              </w:rPr>
              <w:t>Max: 5 pkt.</w:t>
            </w:r>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Dokumenty przedstawione przez beneficjanta w czasie naboru (WOPP, biznesplan, Oświadczenie beneficjenta).</w:t>
            </w:r>
          </w:p>
          <w:p w:rsidR="00A526B6" w:rsidRPr="007130D6" w:rsidRDefault="00A526B6" w:rsidP="00964971">
            <w:pPr>
              <w:rPr>
                <w:rFonts w:ascii="Arial" w:hAnsi="Arial" w:cs="Arial"/>
                <w:sz w:val="20"/>
                <w:szCs w:val="24"/>
              </w:rPr>
            </w:pPr>
          </w:p>
        </w:tc>
      </w:tr>
      <w:tr w:rsidR="00A526B6" w:rsidRPr="00685953" w:rsidTr="00964971">
        <w:trPr>
          <w:trHeight w:val="2428"/>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2.</w:t>
            </w:r>
          </w:p>
        </w:tc>
        <w:tc>
          <w:tcPr>
            <w:tcW w:w="5386" w:type="dxa"/>
          </w:tcPr>
          <w:p w:rsidR="00A526B6" w:rsidRPr="007130D6" w:rsidRDefault="00A526B6" w:rsidP="00964971">
            <w:pPr>
              <w:rPr>
                <w:rFonts w:ascii="Arial" w:hAnsi="Arial" w:cs="Arial"/>
                <w:sz w:val="20"/>
                <w:szCs w:val="24"/>
              </w:rPr>
            </w:pPr>
            <w:r w:rsidRPr="007130D6">
              <w:rPr>
                <w:rFonts w:ascii="Arial" w:hAnsi="Arial" w:cs="Arial"/>
                <w:b/>
                <w:sz w:val="20"/>
                <w:szCs w:val="24"/>
              </w:rPr>
              <w:t>Innowacyjność operacji</w:t>
            </w:r>
            <w:r w:rsidRPr="007130D6">
              <w:rPr>
                <w:rFonts w:ascii="Arial" w:hAnsi="Arial" w:cs="Arial"/>
                <w:sz w:val="20"/>
                <w:szCs w:val="24"/>
              </w:rPr>
              <w:t xml:space="preserve"> – operacja jest innowacyjna tzn. zakłada wprowadzenie na rynek nowego lub znacząco udoskonalonego produktu, procesu, metody organizacyjnej lub metody marketingowej. </w:t>
            </w:r>
          </w:p>
          <w:p w:rsidR="00A526B6" w:rsidRPr="007130D6" w:rsidRDefault="00A526B6" w:rsidP="00964971">
            <w:pPr>
              <w:rPr>
                <w:rFonts w:ascii="Arial" w:hAnsi="Arial" w:cs="Arial"/>
                <w:sz w:val="20"/>
                <w:szCs w:val="24"/>
              </w:rPr>
            </w:pPr>
          </w:p>
          <w:p w:rsidR="00A526B6" w:rsidRPr="00753C8E" w:rsidRDefault="00A526B6" w:rsidP="00964971">
            <w:pPr>
              <w:rPr>
                <w:rFonts w:ascii="Arial" w:hAnsi="Arial" w:cs="Arial"/>
                <w:color w:val="000000"/>
                <w:sz w:val="20"/>
                <w:szCs w:val="24"/>
              </w:rPr>
            </w:pPr>
            <w:r w:rsidRPr="007130D6">
              <w:rPr>
                <w:rFonts w:ascii="Arial" w:hAnsi="Arial" w:cs="Arial"/>
                <w:color w:val="000000"/>
                <w:sz w:val="20"/>
                <w:szCs w:val="24"/>
              </w:rPr>
              <w:t>Kryterium niezbędne dla osiągnięcia podstawowej celu PROW – innowacyjnego podejścia przedsięwzięć zaplanowanych w ramach realizacji LSR. Kryterium powstało dla premiowania operacji zgodnych z LSR i realizujących innowacyjne podejście.</w:t>
            </w:r>
          </w:p>
        </w:tc>
        <w:tc>
          <w:tcPr>
            <w:tcW w:w="3827" w:type="dxa"/>
          </w:tcPr>
          <w:p w:rsidR="00A526B6" w:rsidRPr="007130D6" w:rsidRDefault="00A526B6" w:rsidP="00964971">
            <w:pPr>
              <w:pStyle w:val="Akapitzlist"/>
              <w:ind w:left="0"/>
              <w:jc w:val="both"/>
              <w:rPr>
                <w:rFonts w:ascii="Arial" w:hAnsi="Arial" w:cs="Arial"/>
                <w:sz w:val="20"/>
                <w:szCs w:val="24"/>
              </w:rPr>
            </w:pPr>
            <w:r w:rsidRPr="007130D6">
              <w:rPr>
                <w:rFonts w:ascii="Arial" w:hAnsi="Arial" w:cs="Arial"/>
                <w:sz w:val="20"/>
                <w:szCs w:val="24"/>
              </w:rPr>
              <w:t xml:space="preserve"> - w skali gminy – 3 pkt.</w:t>
            </w:r>
          </w:p>
          <w:p w:rsidR="00A526B6" w:rsidRPr="007130D6" w:rsidRDefault="00A526B6" w:rsidP="00964971">
            <w:pPr>
              <w:pStyle w:val="Akapitzlist"/>
              <w:ind w:left="0"/>
              <w:jc w:val="both"/>
              <w:rPr>
                <w:rFonts w:ascii="Arial" w:hAnsi="Arial" w:cs="Arial"/>
                <w:sz w:val="20"/>
                <w:szCs w:val="24"/>
              </w:rPr>
            </w:pPr>
          </w:p>
          <w:p w:rsidR="00A526B6" w:rsidRPr="007130D6" w:rsidRDefault="00A526B6" w:rsidP="00964971">
            <w:pPr>
              <w:pStyle w:val="Akapitzlist"/>
              <w:ind w:left="0"/>
              <w:jc w:val="both"/>
              <w:rPr>
                <w:rFonts w:ascii="Arial" w:hAnsi="Arial" w:cs="Arial"/>
                <w:sz w:val="20"/>
                <w:szCs w:val="24"/>
              </w:rPr>
            </w:pPr>
            <w:r w:rsidRPr="007130D6">
              <w:rPr>
                <w:rFonts w:ascii="Arial" w:hAnsi="Arial" w:cs="Arial"/>
                <w:sz w:val="20"/>
                <w:szCs w:val="24"/>
              </w:rPr>
              <w:t>- w skali obszaru objętego LSR – 5 pkt.</w:t>
            </w:r>
          </w:p>
          <w:p w:rsidR="00A526B6" w:rsidRPr="007130D6" w:rsidRDefault="00A526B6" w:rsidP="00964971">
            <w:pPr>
              <w:pStyle w:val="Akapitzlist"/>
              <w:ind w:left="0"/>
              <w:jc w:val="both"/>
              <w:rPr>
                <w:rFonts w:ascii="Arial" w:hAnsi="Arial" w:cs="Arial"/>
                <w:sz w:val="20"/>
                <w:szCs w:val="24"/>
              </w:rPr>
            </w:pPr>
          </w:p>
          <w:p w:rsidR="00A526B6" w:rsidRPr="007130D6" w:rsidRDefault="00A526B6" w:rsidP="00964971">
            <w:pPr>
              <w:pStyle w:val="Akapitzlist"/>
              <w:ind w:left="0"/>
              <w:jc w:val="both"/>
              <w:rPr>
                <w:rFonts w:ascii="Arial" w:hAnsi="Arial" w:cs="Arial"/>
                <w:sz w:val="20"/>
                <w:szCs w:val="24"/>
              </w:rPr>
            </w:pPr>
          </w:p>
          <w:p w:rsidR="00A526B6" w:rsidRPr="007130D6" w:rsidRDefault="00A526B6" w:rsidP="00964971">
            <w:pPr>
              <w:pStyle w:val="Akapitzlist"/>
              <w:ind w:left="0"/>
              <w:jc w:val="both"/>
              <w:rPr>
                <w:rFonts w:ascii="Arial" w:hAnsi="Arial" w:cs="Arial"/>
                <w:sz w:val="20"/>
                <w:szCs w:val="24"/>
              </w:rPr>
            </w:pPr>
          </w:p>
          <w:p w:rsidR="00A526B6" w:rsidRPr="007130D6" w:rsidRDefault="00A526B6" w:rsidP="00964971">
            <w:pPr>
              <w:pStyle w:val="Akapitzlist"/>
              <w:ind w:left="0"/>
              <w:jc w:val="both"/>
              <w:rPr>
                <w:rFonts w:ascii="Arial" w:hAnsi="Arial" w:cs="Arial"/>
                <w:b/>
                <w:sz w:val="20"/>
                <w:szCs w:val="24"/>
              </w:rPr>
            </w:pPr>
            <w:r w:rsidRPr="007130D6">
              <w:rPr>
                <w:rFonts w:ascii="Arial" w:hAnsi="Arial" w:cs="Arial"/>
                <w:b/>
                <w:sz w:val="20"/>
                <w:szCs w:val="24"/>
              </w:rPr>
              <w:t>Max: 5 Pkt.</w:t>
            </w:r>
          </w:p>
          <w:p w:rsidR="00A526B6" w:rsidRPr="007130D6" w:rsidRDefault="00A526B6" w:rsidP="00964971">
            <w:pPr>
              <w:pStyle w:val="Akapitzlist"/>
              <w:ind w:left="0"/>
              <w:jc w:val="both"/>
              <w:rPr>
                <w:rFonts w:ascii="Arial" w:hAnsi="Arial" w:cs="Arial"/>
                <w:sz w:val="20"/>
                <w:szCs w:val="24"/>
              </w:rPr>
            </w:pPr>
          </w:p>
          <w:p w:rsidR="00A526B6" w:rsidRPr="007130D6" w:rsidRDefault="00A526B6" w:rsidP="00964971">
            <w:pPr>
              <w:pStyle w:val="Akapitzlist"/>
              <w:ind w:left="0"/>
              <w:jc w:val="both"/>
              <w:rPr>
                <w:rFonts w:ascii="Arial" w:hAnsi="Arial" w:cs="Arial"/>
                <w:sz w:val="20"/>
                <w:szCs w:val="24"/>
              </w:rPr>
            </w:pPr>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Dokumenty przedstawione przez beneficjenta – oświadczenie o realizowaniu operacji innowacyjnej wraz z uzasadnieniem</w:t>
            </w:r>
          </w:p>
          <w:p w:rsidR="00A526B6" w:rsidRPr="007130D6" w:rsidRDefault="00A526B6" w:rsidP="00964971">
            <w:pPr>
              <w:rPr>
                <w:rFonts w:ascii="Arial" w:hAnsi="Arial" w:cs="Arial"/>
                <w:sz w:val="20"/>
                <w:szCs w:val="24"/>
              </w:rPr>
            </w:pPr>
            <w:r w:rsidRPr="007130D6">
              <w:rPr>
                <w:rFonts w:ascii="Arial" w:hAnsi="Arial" w:cs="Arial"/>
                <w:sz w:val="20"/>
                <w:szCs w:val="24"/>
              </w:rPr>
              <w:t>Wnioskodawca zobowiązany jest, do</w:t>
            </w:r>
            <w:r w:rsidRPr="007130D6">
              <w:rPr>
                <w:rFonts w:ascii="Arial" w:hAnsi="Arial" w:cs="Arial"/>
                <w:strike/>
                <w:sz w:val="20"/>
                <w:szCs w:val="24"/>
              </w:rPr>
              <w:t xml:space="preserve"> </w:t>
            </w:r>
            <w:r w:rsidRPr="007130D6">
              <w:rPr>
                <w:rFonts w:ascii="Arial" w:hAnsi="Arial" w:cs="Arial"/>
                <w:sz w:val="20"/>
                <w:szCs w:val="24"/>
              </w:rPr>
              <w:t>przedstawienia  nie budzących wątpliwości dowodów na poparcie tezy o innowacyjności swojej operacji.</w:t>
            </w:r>
          </w:p>
          <w:p w:rsidR="00A526B6" w:rsidRPr="007130D6" w:rsidRDefault="00A526B6" w:rsidP="00964971">
            <w:pPr>
              <w:rPr>
                <w:rFonts w:ascii="Arial" w:hAnsi="Arial" w:cs="Arial"/>
                <w:sz w:val="20"/>
                <w:szCs w:val="24"/>
              </w:rPr>
            </w:pPr>
          </w:p>
        </w:tc>
      </w:tr>
      <w:tr w:rsidR="00A526B6" w:rsidRPr="00685953" w:rsidTr="00964971">
        <w:trPr>
          <w:trHeight w:val="1776"/>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3</w:t>
            </w:r>
            <w:r>
              <w:rPr>
                <w:rFonts w:ascii="Arial" w:hAnsi="Arial" w:cs="Arial"/>
                <w:sz w:val="20"/>
                <w:szCs w:val="20"/>
              </w:rPr>
              <w:t>.</w:t>
            </w:r>
          </w:p>
        </w:tc>
        <w:tc>
          <w:tcPr>
            <w:tcW w:w="5386" w:type="dxa"/>
          </w:tcPr>
          <w:p w:rsidR="00A526B6" w:rsidRPr="007130D6" w:rsidRDefault="00A526B6" w:rsidP="00964971">
            <w:pPr>
              <w:rPr>
                <w:rFonts w:ascii="Arial" w:hAnsi="Arial" w:cs="Arial"/>
                <w:sz w:val="20"/>
                <w:szCs w:val="24"/>
              </w:rPr>
            </w:pPr>
            <w:r w:rsidRPr="007130D6">
              <w:rPr>
                <w:rFonts w:ascii="Arial" w:hAnsi="Arial" w:cs="Arial"/>
                <w:sz w:val="20"/>
                <w:szCs w:val="24"/>
              </w:rPr>
              <w:t>Beneficjent jest reprezentantem grupy defaworyzowanej:</w:t>
            </w:r>
          </w:p>
          <w:p w:rsidR="00A526B6" w:rsidRPr="007130D6" w:rsidRDefault="00A526B6" w:rsidP="00964971">
            <w:pPr>
              <w:rPr>
                <w:rFonts w:ascii="Arial" w:hAnsi="Arial" w:cs="Arial"/>
                <w:sz w:val="20"/>
                <w:szCs w:val="24"/>
              </w:rPr>
            </w:pPr>
            <w:r w:rsidRPr="007130D6">
              <w:rPr>
                <w:rFonts w:ascii="Arial" w:hAnsi="Arial" w:cs="Arial"/>
                <w:sz w:val="20"/>
                <w:szCs w:val="24"/>
              </w:rPr>
              <w:t>- osoba do 35 roku życia</w:t>
            </w:r>
          </w:p>
          <w:p w:rsidR="00A526B6" w:rsidRPr="007130D6" w:rsidRDefault="00A526B6" w:rsidP="00964971">
            <w:pPr>
              <w:rPr>
                <w:rFonts w:ascii="Arial" w:hAnsi="Arial" w:cs="Arial"/>
                <w:sz w:val="20"/>
                <w:szCs w:val="24"/>
              </w:rPr>
            </w:pPr>
            <w:r w:rsidRPr="007130D6">
              <w:rPr>
                <w:rFonts w:ascii="Arial" w:hAnsi="Arial" w:cs="Arial"/>
                <w:sz w:val="20"/>
                <w:szCs w:val="24"/>
              </w:rPr>
              <w:t>- osoba od 55 roku życia</w:t>
            </w:r>
          </w:p>
          <w:p w:rsidR="00A526B6" w:rsidRPr="007130D6" w:rsidRDefault="00A526B6" w:rsidP="00964971">
            <w:pPr>
              <w:rPr>
                <w:rFonts w:ascii="Arial" w:hAnsi="Arial" w:cs="Arial"/>
                <w:sz w:val="20"/>
                <w:szCs w:val="24"/>
              </w:rPr>
            </w:pPr>
            <w:r w:rsidRPr="007130D6">
              <w:rPr>
                <w:rFonts w:ascii="Arial" w:hAnsi="Arial" w:cs="Arial"/>
                <w:sz w:val="20"/>
                <w:szCs w:val="24"/>
              </w:rPr>
              <w:t xml:space="preserve">- kobieta </w:t>
            </w:r>
            <w:r w:rsidRPr="007130D6">
              <w:rPr>
                <w:rFonts w:ascii="Arial" w:hAnsi="Arial" w:cs="Arial"/>
                <w:i/>
                <w:sz w:val="20"/>
                <w:szCs w:val="24"/>
              </w:rPr>
              <w:t>bezrobotna lub ubezpieczona w KRUS</w:t>
            </w:r>
            <w:r w:rsidRPr="007130D6">
              <w:rPr>
                <w:rFonts w:ascii="Arial" w:hAnsi="Arial" w:cs="Arial"/>
                <w:sz w:val="20"/>
                <w:szCs w:val="24"/>
              </w:rPr>
              <w:t xml:space="preserve"> </w:t>
            </w:r>
          </w:p>
          <w:p w:rsidR="00A526B6" w:rsidRPr="007130D6" w:rsidRDefault="00A526B6" w:rsidP="00964971">
            <w:pPr>
              <w:rPr>
                <w:rFonts w:ascii="Arial" w:hAnsi="Arial" w:cs="Arial"/>
                <w:b/>
                <w:sz w:val="20"/>
                <w:szCs w:val="24"/>
              </w:rPr>
            </w:pPr>
            <w:r w:rsidRPr="007130D6">
              <w:rPr>
                <w:rFonts w:ascii="Arial" w:hAnsi="Arial" w:cs="Arial"/>
                <w:b/>
                <w:sz w:val="20"/>
                <w:szCs w:val="24"/>
              </w:rPr>
              <w:t xml:space="preserve">Kryterium bezpośrednio powiązane z diagnozą obszaru – preferuje beneficjantów zdiagnozowanych jako grupy </w:t>
            </w:r>
            <w:proofErr w:type="spellStart"/>
            <w:r w:rsidRPr="007130D6">
              <w:rPr>
                <w:rFonts w:ascii="Arial" w:hAnsi="Arial" w:cs="Arial"/>
                <w:b/>
                <w:sz w:val="20"/>
                <w:szCs w:val="24"/>
              </w:rPr>
              <w:t>defaworyzowane</w:t>
            </w:r>
            <w:proofErr w:type="spellEnd"/>
          </w:p>
        </w:tc>
        <w:tc>
          <w:tcPr>
            <w:tcW w:w="3827" w:type="dxa"/>
          </w:tcPr>
          <w:p w:rsidR="00A526B6" w:rsidRPr="007130D6" w:rsidRDefault="00A526B6" w:rsidP="00964971">
            <w:pPr>
              <w:pStyle w:val="Akapitzlist"/>
              <w:ind w:left="0"/>
              <w:rPr>
                <w:rFonts w:ascii="Arial" w:hAnsi="Arial" w:cs="Arial"/>
                <w:sz w:val="20"/>
                <w:szCs w:val="24"/>
              </w:rPr>
            </w:pPr>
            <w:r w:rsidRPr="007130D6">
              <w:rPr>
                <w:rFonts w:ascii="Arial" w:hAnsi="Arial" w:cs="Arial"/>
                <w:sz w:val="20"/>
                <w:szCs w:val="24"/>
              </w:rPr>
              <w:t>0 lub 10 pkt.</w:t>
            </w:r>
          </w:p>
          <w:p w:rsidR="00A526B6" w:rsidRPr="007130D6" w:rsidRDefault="00A526B6" w:rsidP="00964971">
            <w:pPr>
              <w:pStyle w:val="Akapitzlist"/>
              <w:ind w:left="0"/>
              <w:rPr>
                <w:rFonts w:ascii="Arial" w:hAnsi="Arial" w:cs="Arial"/>
                <w:sz w:val="20"/>
                <w:szCs w:val="24"/>
              </w:rPr>
            </w:pPr>
          </w:p>
          <w:p w:rsidR="00A526B6" w:rsidRPr="007130D6" w:rsidRDefault="00A526B6" w:rsidP="00964971">
            <w:pPr>
              <w:pStyle w:val="Akapitzlist"/>
              <w:ind w:left="0"/>
              <w:rPr>
                <w:rFonts w:ascii="Arial" w:hAnsi="Arial" w:cs="Arial"/>
                <w:sz w:val="20"/>
                <w:szCs w:val="24"/>
              </w:rPr>
            </w:pPr>
          </w:p>
          <w:p w:rsidR="00A526B6" w:rsidRPr="007130D6" w:rsidRDefault="00A526B6" w:rsidP="00964971">
            <w:pPr>
              <w:pStyle w:val="Akapitzlist"/>
              <w:ind w:left="0"/>
              <w:rPr>
                <w:rFonts w:ascii="Arial" w:hAnsi="Arial" w:cs="Arial"/>
                <w:sz w:val="20"/>
                <w:szCs w:val="24"/>
              </w:rPr>
            </w:pPr>
          </w:p>
          <w:p w:rsidR="00A526B6" w:rsidRPr="007130D6" w:rsidRDefault="00A526B6" w:rsidP="00964971">
            <w:pPr>
              <w:pStyle w:val="Akapitzlist"/>
              <w:ind w:left="0"/>
              <w:rPr>
                <w:rFonts w:ascii="Arial" w:hAnsi="Arial" w:cs="Arial"/>
                <w:sz w:val="20"/>
                <w:szCs w:val="24"/>
              </w:rPr>
            </w:pPr>
          </w:p>
          <w:p w:rsidR="00A526B6" w:rsidRPr="007130D6" w:rsidRDefault="00A526B6" w:rsidP="00964971">
            <w:pPr>
              <w:pStyle w:val="Akapitzlist"/>
              <w:ind w:left="0"/>
              <w:rPr>
                <w:rFonts w:ascii="Arial" w:hAnsi="Arial" w:cs="Arial"/>
                <w:b/>
                <w:sz w:val="20"/>
                <w:szCs w:val="24"/>
              </w:rPr>
            </w:pPr>
            <w:r w:rsidRPr="007130D6">
              <w:rPr>
                <w:rFonts w:ascii="Arial" w:hAnsi="Arial" w:cs="Arial"/>
                <w:b/>
                <w:sz w:val="20"/>
                <w:szCs w:val="24"/>
              </w:rPr>
              <w:t>Max: 10 pkt.</w:t>
            </w:r>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 xml:space="preserve">Oświadczenie beneficjenta, dokument potwierdzający (kopia dowodu osobistego, zaświadczenie z UP, KRUS) – Punkty otrzymują osoby, które w dniu składania WOPP nie ukończyły 36 roku życia (do 35 roku życia włącznie), ukończyły 55 rok życia (powyżej 55 roku życia włącznie) </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tc>
      </w:tr>
      <w:tr w:rsidR="00A526B6" w:rsidRPr="00685953" w:rsidTr="00964971">
        <w:trPr>
          <w:trHeight w:val="2627"/>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lastRenderedPageBreak/>
              <w:t>4.</w:t>
            </w:r>
          </w:p>
        </w:tc>
        <w:tc>
          <w:tcPr>
            <w:tcW w:w="5386" w:type="dxa"/>
          </w:tcPr>
          <w:p w:rsidR="00A526B6" w:rsidRPr="007130D6" w:rsidRDefault="00A526B6" w:rsidP="00964971">
            <w:pPr>
              <w:rPr>
                <w:rFonts w:ascii="Arial" w:hAnsi="Arial" w:cs="Arial"/>
                <w:sz w:val="20"/>
                <w:szCs w:val="24"/>
              </w:rPr>
            </w:pPr>
            <w:r w:rsidRPr="007130D6">
              <w:rPr>
                <w:rFonts w:ascii="Arial" w:hAnsi="Arial" w:cs="Arial"/>
                <w:sz w:val="20"/>
                <w:szCs w:val="24"/>
              </w:rPr>
              <w:t>Projekt zakłada podjęcie działalności w jednej wymienionych kategorii:</w:t>
            </w:r>
          </w:p>
          <w:p w:rsidR="00A526B6" w:rsidRPr="007130D6" w:rsidRDefault="00A526B6" w:rsidP="00964971">
            <w:pPr>
              <w:rPr>
                <w:rFonts w:ascii="Arial" w:hAnsi="Arial" w:cs="Arial"/>
                <w:sz w:val="20"/>
                <w:szCs w:val="24"/>
              </w:rPr>
            </w:pPr>
            <w:r w:rsidRPr="007130D6">
              <w:rPr>
                <w:rFonts w:ascii="Arial" w:hAnsi="Arial" w:cs="Arial"/>
                <w:sz w:val="20"/>
                <w:szCs w:val="24"/>
              </w:rPr>
              <w:t>- usługi noclegowe</w:t>
            </w:r>
          </w:p>
          <w:p w:rsidR="00A526B6" w:rsidRPr="007130D6" w:rsidRDefault="00A526B6" w:rsidP="00964971">
            <w:pPr>
              <w:rPr>
                <w:rFonts w:ascii="Arial" w:hAnsi="Arial" w:cs="Arial"/>
                <w:sz w:val="20"/>
                <w:szCs w:val="24"/>
              </w:rPr>
            </w:pPr>
            <w:r w:rsidRPr="007130D6">
              <w:rPr>
                <w:rFonts w:ascii="Arial" w:hAnsi="Arial" w:cs="Arial"/>
                <w:sz w:val="20"/>
                <w:szCs w:val="24"/>
              </w:rPr>
              <w:t>- usługi turystyczne</w:t>
            </w:r>
          </w:p>
          <w:p w:rsidR="00A526B6" w:rsidRPr="007130D6" w:rsidRDefault="00A526B6" w:rsidP="00964971">
            <w:pPr>
              <w:rPr>
                <w:rFonts w:ascii="Arial" w:hAnsi="Arial" w:cs="Arial"/>
                <w:sz w:val="20"/>
                <w:szCs w:val="24"/>
              </w:rPr>
            </w:pPr>
            <w:r w:rsidRPr="007130D6">
              <w:rPr>
                <w:rFonts w:ascii="Arial" w:hAnsi="Arial" w:cs="Arial"/>
                <w:sz w:val="20"/>
                <w:szCs w:val="24"/>
              </w:rPr>
              <w:t>- usługi gastronomiczne</w:t>
            </w:r>
          </w:p>
          <w:p w:rsidR="00A526B6" w:rsidRPr="007130D6" w:rsidRDefault="00A526B6" w:rsidP="00964971">
            <w:pPr>
              <w:rPr>
                <w:rFonts w:ascii="Arial" w:hAnsi="Arial" w:cs="Arial"/>
                <w:sz w:val="20"/>
                <w:szCs w:val="24"/>
              </w:rPr>
            </w:pPr>
            <w:r w:rsidRPr="007130D6">
              <w:rPr>
                <w:rFonts w:ascii="Arial" w:hAnsi="Arial" w:cs="Arial"/>
                <w:sz w:val="20"/>
                <w:szCs w:val="24"/>
              </w:rPr>
              <w:t>- usługi zdrowotne i prozdrowotne</w:t>
            </w:r>
          </w:p>
          <w:p w:rsidR="00A526B6" w:rsidRPr="007130D6" w:rsidRDefault="00A526B6" w:rsidP="00964971">
            <w:pPr>
              <w:rPr>
                <w:rFonts w:ascii="Arial" w:hAnsi="Arial" w:cs="Arial"/>
                <w:sz w:val="20"/>
                <w:szCs w:val="24"/>
              </w:rPr>
            </w:pPr>
            <w:r w:rsidRPr="007130D6">
              <w:rPr>
                <w:rFonts w:ascii="Arial" w:hAnsi="Arial" w:cs="Arial"/>
                <w:sz w:val="20"/>
                <w:szCs w:val="24"/>
              </w:rPr>
              <w:t xml:space="preserve">- usługi skierowane do seniorów </w:t>
            </w:r>
          </w:p>
          <w:p w:rsidR="00A526B6" w:rsidRPr="007130D6" w:rsidRDefault="00A526B6" w:rsidP="00964971">
            <w:pPr>
              <w:rPr>
                <w:rFonts w:ascii="Arial" w:hAnsi="Arial" w:cs="Arial"/>
                <w:sz w:val="20"/>
                <w:szCs w:val="24"/>
              </w:rPr>
            </w:pPr>
            <w:r w:rsidRPr="007130D6">
              <w:rPr>
                <w:rFonts w:ascii="Arial" w:hAnsi="Arial" w:cs="Arial"/>
                <w:sz w:val="20"/>
                <w:szCs w:val="24"/>
              </w:rPr>
              <w:t>- przetwarzanie produktów rolnych</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trike/>
                <w:sz w:val="20"/>
                <w:szCs w:val="24"/>
              </w:rPr>
            </w:pPr>
            <w:r w:rsidRPr="007130D6">
              <w:rPr>
                <w:rFonts w:ascii="Arial" w:hAnsi="Arial" w:cs="Arial"/>
                <w:sz w:val="20"/>
                <w:szCs w:val="24"/>
              </w:rPr>
              <w:t xml:space="preserve">Kryterium powiązane z </w:t>
            </w:r>
            <w:r w:rsidRPr="007130D6">
              <w:rPr>
                <w:rFonts w:ascii="Arial" w:hAnsi="Arial" w:cs="Arial"/>
                <w:b/>
                <w:sz w:val="20"/>
                <w:szCs w:val="24"/>
              </w:rPr>
              <w:t>diagnozą obszaru</w:t>
            </w:r>
            <w:r w:rsidRPr="007130D6">
              <w:rPr>
                <w:rFonts w:ascii="Arial" w:hAnsi="Arial" w:cs="Arial"/>
                <w:sz w:val="20"/>
                <w:szCs w:val="24"/>
              </w:rPr>
              <w:t xml:space="preserve"> – wskazane branże są istotne dla rozwoju obszaru</w:t>
            </w:r>
          </w:p>
        </w:tc>
        <w:tc>
          <w:tcPr>
            <w:tcW w:w="3827" w:type="dxa"/>
          </w:tcPr>
          <w:p w:rsidR="00A526B6" w:rsidRPr="007130D6" w:rsidRDefault="00A526B6" w:rsidP="00964971">
            <w:pPr>
              <w:rPr>
                <w:rFonts w:ascii="Arial" w:hAnsi="Arial" w:cs="Arial"/>
                <w:sz w:val="20"/>
                <w:szCs w:val="24"/>
              </w:rPr>
            </w:pPr>
            <w:r w:rsidRPr="007130D6">
              <w:rPr>
                <w:rFonts w:ascii="Arial" w:hAnsi="Arial" w:cs="Arial"/>
                <w:sz w:val="20"/>
                <w:szCs w:val="24"/>
              </w:rPr>
              <w:t>0 lub 3 pkt.</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b/>
                <w:sz w:val="20"/>
                <w:szCs w:val="24"/>
              </w:rPr>
            </w:pPr>
            <w:r w:rsidRPr="007130D6">
              <w:rPr>
                <w:rFonts w:ascii="Arial" w:hAnsi="Arial" w:cs="Arial"/>
                <w:b/>
                <w:sz w:val="20"/>
                <w:szCs w:val="24"/>
              </w:rPr>
              <w:t>Max: 3 pkt.</w:t>
            </w:r>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 xml:space="preserve">Oświadczenie beneficjenta wraz z uzasadnieniem / WOPP / Biznesplan. Weryfikacja na podstawie kodu </w:t>
            </w:r>
            <w:proofErr w:type="spellStart"/>
            <w:r w:rsidRPr="007130D6">
              <w:rPr>
                <w:rFonts w:ascii="Arial" w:hAnsi="Arial" w:cs="Arial"/>
                <w:sz w:val="20"/>
                <w:szCs w:val="24"/>
              </w:rPr>
              <w:t>pkd</w:t>
            </w:r>
            <w:proofErr w:type="spellEnd"/>
            <w:r w:rsidRPr="007130D6">
              <w:rPr>
                <w:rFonts w:ascii="Arial" w:hAnsi="Arial" w:cs="Arial"/>
                <w:sz w:val="20"/>
                <w:szCs w:val="24"/>
              </w:rPr>
              <w:t xml:space="preserve"> podejmowanej działalności oraz danych przedstawionych w biznesplanie (planowane do sprzedaży produkty/usługi).</w:t>
            </w:r>
          </w:p>
          <w:p w:rsidR="00A526B6" w:rsidRPr="007130D6" w:rsidRDefault="00A526B6" w:rsidP="00964971">
            <w:pPr>
              <w:rPr>
                <w:rFonts w:ascii="Arial" w:hAnsi="Arial" w:cs="Arial"/>
                <w:sz w:val="20"/>
                <w:szCs w:val="24"/>
              </w:rPr>
            </w:pPr>
            <w:r w:rsidRPr="007130D6">
              <w:rPr>
                <w:rFonts w:ascii="Arial" w:hAnsi="Arial" w:cs="Arial"/>
                <w:sz w:val="20"/>
                <w:szCs w:val="24"/>
              </w:rPr>
              <w:t>(jeżeli operacja wpisuje się w kilka zakresów nie sumujemy punktów)</w:t>
            </w:r>
          </w:p>
        </w:tc>
      </w:tr>
      <w:tr w:rsidR="00A526B6" w:rsidRPr="00685953" w:rsidTr="00964971">
        <w:trPr>
          <w:trHeight w:val="543"/>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5.</w:t>
            </w:r>
          </w:p>
        </w:tc>
        <w:tc>
          <w:tcPr>
            <w:tcW w:w="5386" w:type="dxa"/>
          </w:tcPr>
          <w:p w:rsidR="00A526B6" w:rsidRPr="007130D6" w:rsidRDefault="00A526B6" w:rsidP="00964971">
            <w:pPr>
              <w:rPr>
                <w:rFonts w:ascii="Arial" w:hAnsi="Arial" w:cs="Arial"/>
                <w:sz w:val="20"/>
                <w:szCs w:val="24"/>
              </w:rPr>
            </w:pPr>
            <w:r w:rsidRPr="007130D6">
              <w:rPr>
                <w:rFonts w:ascii="Arial" w:hAnsi="Arial" w:cs="Arial"/>
                <w:sz w:val="20"/>
                <w:szCs w:val="24"/>
              </w:rPr>
              <w:t xml:space="preserve">Wnioskodawca przewidział wykorzystanie rozwiązań sprzyjających ochronie środowiska </w:t>
            </w:r>
          </w:p>
          <w:p w:rsidR="00A526B6" w:rsidRPr="007130D6" w:rsidRDefault="00A526B6" w:rsidP="00964971">
            <w:pPr>
              <w:rPr>
                <w:rFonts w:ascii="Arial" w:hAnsi="Arial" w:cs="Arial"/>
                <w:sz w:val="20"/>
                <w:szCs w:val="24"/>
              </w:rPr>
            </w:pPr>
            <w:r w:rsidRPr="007130D6">
              <w:rPr>
                <w:rFonts w:ascii="Arial" w:hAnsi="Arial" w:cs="Arial"/>
                <w:b/>
                <w:sz w:val="20"/>
                <w:szCs w:val="24"/>
              </w:rPr>
              <w:t>Kryterium zapewniające realizację celów PROW – bezpośrednio przyczynia się do osiągania wskaźników związanych z celami  PROW oraz zgodne z  analizą SWOT i Diagnozą obszaru – niska świadomość ekologiczna mieszkańców</w:t>
            </w:r>
          </w:p>
        </w:tc>
        <w:tc>
          <w:tcPr>
            <w:tcW w:w="3827" w:type="dxa"/>
          </w:tcPr>
          <w:p w:rsidR="00A526B6" w:rsidRPr="007130D6" w:rsidRDefault="00A526B6" w:rsidP="00964971">
            <w:pPr>
              <w:rPr>
                <w:rFonts w:ascii="Arial" w:hAnsi="Arial" w:cs="Arial"/>
                <w:sz w:val="20"/>
                <w:szCs w:val="24"/>
              </w:rPr>
            </w:pPr>
            <w:r w:rsidRPr="007130D6">
              <w:rPr>
                <w:rFonts w:ascii="Arial" w:hAnsi="Arial" w:cs="Arial"/>
                <w:sz w:val="20"/>
                <w:szCs w:val="24"/>
              </w:rPr>
              <w:t>0 lub 3 pkt.</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b/>
                <w:sz w:val="20"/>
                <w:szCs w:val="24"/>
              </w:rPr>
            </w:pPr>
            <w:r w:rsidRPr="007130D6">
              <w:rPr>
                <w:rFonts w:ascii="Arial" w:hAnsi="Arial" w:cs="Arial"/>
                <w:b/>
                <w:sz w:val="20"/>
                <w:szCs w:val="24"/>
              </w:rPr>
              <w:t>Max: 3 pkt.</w:t>
            </w:r>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Oświadczenie beneficjenta wraz z uzasadnieniem, w którym beneficjent opisał zaplanowane działania/narzędzia w kontekście podejmowanej działalności gospodarczej, których zastosowanie pozytywnie wpłynie na środowisko znajduje to odzwierciedlenie w planowanych do poniesienia kosztach.</w:t>
            </w:r>
          </w:p>
        </w:tc>
      </w:tr>
      <w:tr w:rsidR="00A526B6" w:rsidRPr="00685953" w:rsidTr="00964971">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6.</w:t>
            </w:r>
          </w:p>
        </w:tc>
        <w:tc>
          <w:tcPr>
            <w:tcW w:w="5386" w:type="dxa"/>
          </w:tcPr>
          <w:p w:rsidR="00A526B6" w:rsidRPr="007130D6" w:rsidRDefault="00A526B6" w:rsidP="00964971">
            <w:pPr>
              <w:rPr>
                <w:rFonts w:ascii="Arial" w:hAnsi="Arial" w:cs="Arial"/>
                <w:b/>
                <w:sz w:val="20"/>
                <w:szCs w:val="24"/>
              </w:rPr>
            </w:pPr>
            <w:r w:rsidRPr="007130D6">
              <w:rPr>
                <w:rFonts w:ascii="Arial" w:hAnsi="Arial" w:cs="Arial"/>
                <w:b/>
                <w:sz w:val="20"/>
                <w:szCs w:val="24"/>
              </w:rPr>
              <w:t>Jakość przygotowania wniosku</w:t>
            </w:r>
          </w:p>
          <w:p w:rsidR="00A526B6" w:rsidRPr="007130D6" w:rsidRDefault="00A526B6" w:rsidP="00964971">
            <w:pPr>
              <w:rPr>
                <w:rFonts w:ascii="Arial" w:hAnsi="Arial" w:cs="Arial"/>
                <w:sz w:val="20"/>
                <w:szCs w:val="24"/>
              </w:rPr>
            </w:pPr>
            <w:r w:rsidRPr="007130D6">
              <w:rPr>
                <w:rFonts w:ascii="Arial" w:hAnsi="Arial" w:cs="Arial"/>
                <w:sz w:val="20"/>
                <w:szCs w:val="24"/>
              </w:rPr>
              <w:t>Kryterium zapewnia wysoką jakość składanych za pośrednictwem LGD projektów. Wysoka jakość projektów usprawnia pracę Rady oraz daje większą szansę na zrealizowanie operacji.</w:t>
            </w:r>
          </w:p>
          <w:p w:rsidR="00A526B6" w:rsidRPr="007130D6" w:rsidRDefault="00A526B6" w:rsidP="00964971">
            <w:pPr>
              <w:rPr>
                <w:rFonts w:ascii="Arial" w:hAnsi="Arial" w:cs="Arial"/>
                <w:sz w:val="20"/>
                <w:szCs w:val="24"/>
              </w:rPr>
            </w:pPr>
            <w:r w:rsidRPr="007130D6">
              <w:rPr>
                <w:rFonts w:ascii="Arial" w:hAnsi="Arial" w:cs="Arial"/>
                <w:sz w:val="20"/>
                <w:szCs w:val="24"/>
              </w:rPr>
              <w:t>Doradztwo rozumiane jako bezpośrednie doradztwo w biurze LGD lub udział w szkoleniu dot. przygotowywania wniosków w ramach danego przedsięwzięcia</w:t>
            </w:r>
          </w:p>
        </w:tc>
        <w:tc>
          <w:tcPr>
            <w:tcW w:w="3827" w:type="dxa"/>
          </w:tcPr>
          <w:p w:rsidR="00A526B6" w:rsidRPr="007130D6" w:rsidRDefault="00A526B6" w:rsidP="00964971">
            <w:pPr>
              <w:rPr>
                <w:rFonts w:ascii="Arial" w:hAnsi="Arial" w:cs="Arial"/>
                <w:color w:val="000000"/>
                <w:sz w:val="20"/>
                <w:szCs w:val="24"/>
              </w:rPr>
            </w:pPr>
            <w:r w:rsidRPr="007130D6">
              <w:rPr>
                <w:rFonts w:ascii="Arial" w:hAnsi="Arial" w:cs="Arial"/>
                <w:color w:val="000000"/>
                <w:sz w:val="20"/>
                <w:szCs w:val="24"/>
              </w:rPr>
              <w:t>0 pkt. -  wniosek nie został sporządzony w oparciu o doradztwo świadczone przez LGD</w:t>
            </w:r>
          </w:p>
          <w:p w:rsidR="00A526B6" w:rsidRPr="007130D6" w:rsidRDefault="00A526B6" w:rsidP="00964971">
            <w:pPr>
              <w:rPr>
                <w:rFonts w:ascii="Arial" w:hAnsi="Arial" w:cs="Arial"/>
                <w:color w:val="000000"/>
                <w:sz w:val="20"/>
                <w:szCs w:val="24"/>
              </w:rPr>
            </w:pPr>
            <w:r w:rsidRPr="007130D6">
              <w:rPr>
                <w:rFonts w:ascii="Arial" w:hAnsi="Arial" w:cs="Arial"/>
                <w:color w:val="000000"/>
                <w:sz w:val="20"/>
                <w:szCs w:val="24"/>
              </w:rPr>
              <w:t>2 pkt.- wnioskodawca skorzystał raz z doradztwa świadczonego przez LGD dotyczącego przygotowania wniosków</w:t>
            </w:r>
          </w:p>
          <w:p w:rsidR="00A526B6" w:rsidRPr="007130D6" w:rsidRDefault="00A526B6" w:rsidP="00964971">
            <w:pPr>
              <w:rPr>
                <w:rFonts w:ascii="Arial" w:hAnsi="Arial" w:cs="Arial"/>
                <w:color w:val="000000"/>
                <w:sz w:val="20"/>
                <w:szCs w:val="24"/>
              </w:rPr>
            </w:pPr>
            <w:r w:rsidRPr="007130D6">
              <w:rPr>
                <w:rFonts w:ascii="Arial" w:hAnsi="Arial" w:cs="Arial"/>
                <w:color w:val="000000"/>
                <w:sz w:val="20"/>
                <w:szCs w:val="24"/>
              </w:rPr>
              <w:t>5 pkt. – wnioskodawca skorzystał minimum dwukrotnie z doradztwa świadczonego przez LGD</w:t>
            </w:r>
          </w:p>
          <w:p w:rsidR="00A526B6" w:rsidRPr="007130D6" w:rsidRDefault="00A526B6" w:rsidP="00964971">
            <w:pPr>
              <w:rPr>
                <w:rFonts w:ascii="Arial" w:hAnsi="Arial" w:cs="Arial"/>
                <w:b/>
                <w:color w:val="000000"/>
                <w:sz w:val="20"/>
                <w:szCs w:val="24"/>
              </w:rPr>
            </w:pPr>
            <w:r w:rsidRPr="007130D6">
              <w:rPr>
                <w:rFonts w:ascii="Arial" w:hAnsi="Arial" w:cs="Arial"/>
                <w:b/>
                <w:color w:val="000000"/>
                <w:sz w:val="20"/>
                <w:szCs w:val="24"/>
              </w:rPr>
              <w:t>Max: 5 pkt.</w:t>
            </w:r>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Punkty przyznawane na podstawie danych LGD (listy obecności, karty udzielonego doradztwa)</w:t>
            </w:r>
          </w:p>
          <w:p w:rsidR="00A526B6" w:rsidRPr="007130D6" w:rsidRDefault="00A526B6" w:rsidP="00964971">
            <w:pPr>
              <w:rPr>
                <w:rFonts w:ascii="Arial" w:hAnsi="Arial" w:cs="Arial"/>
                <w:sz w:val="20"/>
                <w:szCs w:val="24"/>
              </w:rPr>
            </w:pPr>
            <w:r w:rsidRPr="007130D6">
              <w:rPr>
                <w:rFonts w:ascii="Arial" w:hAnsi="Arial" w:cs="Arial"/>
                <w:sz w:val="20"/>
                <w:szCs w:val="24"/>
              </w:rPr>
              <w:t>Premiowani są beneficjenci, którzy dołożą wszelkich starań by ich projekty była jak najwyższej jakości.</w:t>
            </w:r>
          </w:p>
          <w:p w:rsidR="00A526B6" w:rsidRPr="007130D6" w:rsidRDefault="00A526B6" w:rsidP="00964971">
            <w:pPr>
              <w:rPr>
                <w:rFonts w:ascii="Arial" w:hAnsi="Arial" w:cs="Arial"/>
                <w:sz w:val="20"/>
                <w:szCs w:val="24"/>
              </w:rPr>
            </w:pPr>
          </w:p>
        </w:tc>
      </w:tr>
      <w:tr w:rsidR="00A526B6" w:rsidRPr="00685953" w:rsidTr="00964971">
        <w:trPr>
          <w:trHeight w:val="2910"/>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lastRenderedPageBreak/>
              <w:t>7.</w:t>
            </w:r>
          </w:p>
        </w:tc>
        <w:tc>
          <w:tcPr>
            <w:tcW w:w="5386" w:type="dxa"/>
          </w:tcPr>
          <w:p w:rsidR="00A526B6" w:rsidRPr="007130D6" w:rsidRDefault="00A526B6" w:rsidP="00964971">
            <w:pPr>
              <w:rPr>
                <w:rFonts w:ascii="Arial" w:hAnsi="Arial" w:cs="Arial"/>
                <w:sz w:val="20"/>
                <w:szCs w:val="24"/>
              </w:rPr>
            </w:pPr>
            <w:r w:rsidRPr="007130D6">
              <w:rPr>
                <w:rFonts w:ascii="Arial" w:hAnsi="Arial" w:cs="Arial"/>
                <w:sz w:val="20"/>
                <w:szCs w:val="24"/>
              </w:rPr>
              <w:t>Wnioskodawca przewidział promocję LGD i LSR w ramach planowanej operacji</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r w:rsidRPr="007130D6">
              <w:rPr>
                <w:rFonts w:ascii="Arial" w:hAnsi="Arial" w:cs="Arial"/>
                <w:sz w:val="20"/>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3827" w:type="dxa"/>
          </w:tcPr>
          <w:p w:rsidR="00A526B6" w:rsidRPr="007130D6" w:rsidRDefault="00A526B6" w:rsidP="00964971">
            <w:pPr>
              <w:rPr>
                <w:rFonts w:ascii="Arial" w:hAnsi="Arial" w:cs="Arial"/>
                <w:sz w:val="20"/>
                <w:szCs w:val="24"/>
              </w:rPr>
            </w:pPr>
            <w:r w:rsidRPr="007130D6">
              <w:rPr>
                <w:rFonts w:ascii="Arial" w:hAnsi="Arial" w:cs="Arial"/>
                <w:sz w:val="20"/>
                <w:szCs w:val="24"/>
              </w:rPr>
              <w:t>0 lub 3 pkt.</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b/>
                <w:sz w:val="20"/>
                <w:szCs w:val="24"/>
              </w:rPr>
            </w:pPr>
          </w:p>
          <w:p w:rsidR="00A526B6" w:rsidRPr="007130D6" w:rsidRDefault="00A526B6" w:rsidP="00964971">
            <w:pPr>
              <w:rPr>
                <w:rFonts w:ascii="Arial" w:hAnsi="Arial" w:cs="Arial"/>
                <w:b/>
                <w:sz w:val="20"/>
                <w:szCs w:val="24"/>
              </w:rPr>
            </w:pPr>
          </w:p>
          <w:p w:rsidR="00A526B6" w:rsidRPr="007130D6" w:rsidRDefault="00A526B6" w:rsidP="00964971">
            <w:pPr>
              <w:rPr>
                <w:rFonts w:ascii="Arial" w:hAnsi="Arial" w:cs="Arial"/>
                <w:b/>
                <w:sz w:val="20"/>
                <w:szCs w:val="24"/>
              </w:rPr>
            </w:pPr>
            <w:proofErr w:type="spellStart"/>
            <w:r w:rsidRPr="007130D6">
              <w:rPr>
                <w:rFonts w:ascii="Arial" w:hAnsi="Arial" w:cs="Arial"/>
                <w:b/>
                <w:sz w:val="20"/>
                <w:szCs w:val="24"/>
              </w:rPr>
              <w:t>Max</w:t>
            </w:r>
            <w:proofErr w:type="spellEnd"/>
            <w:r w:rsidRPr="007130D6">
              <w:rPr>
                <w:rFonts w:ascii="Arial" w:hAnsi="Arial" w:cs="Arial"/>
                <w:b/>
                <w:sz w:val="20"/>
                <w:szCs w:val="24"/>
              </w:rPr>
              <w:t xml:space="preserve">. 3 </w:t>
            </w:r>
            <w:proofErr w:type="spellStart"/>
            <w:r w:rsidRPr="007130D6">
              <w:rPr>
                <w:rFonts w:ascii="Arial" w:hAnsi="Arial" w:cs="Arial"/>
                <w:b/>
                <w:sz w:val="20"/>
                <w:szCs w:val="24"/>
              </w:rPr>
              <w:t>pkt</w:t>
            </w:r>
            <w:proofErr w:type="spellEnd"/>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Oświadczenie beneficjenta wraz z opisem planowanej promocji LSR i LGD:</w:t>
            </w:r>
          </w:p>
          <w:p w:rsidR="00A526B6" w:rsidRPr="007130D6" w:rsidRDefault="00A526B6" w:rsidP="00964971">
            <w:pPr>
              <w:rPr>
                <w:rFonts w:ascii="Arial" w:hAnsi="Arial" w:cs="Arial"/>
                <w:sz w:val="20"/>
                <w:szCs w:val="24"/>
              </w:rPr>
            </w:pPr>
            <w:r w:rsidRPr="007130D6">
              <w:rPr>
                <w:rFonts w:ascii="Arial" w:hAnsi="Arial" w:cs="Arial"/>
                <w:sz w:val="20"/>
                <w:szCs w:val="24"/>
              </w:rPr>
              <w:t xml:space="preserve"> Beneficjent szczegółowo opisał sposób promocji LGD i LSR w ramach planowanej operacji</w:t>
            </w:r>
          </w:p>
        </w:tc>
      </w:tr>
      <w:tr w:rsidR="00A526B6" w:rsidRPr="00685953" w:rsidTr="00964971">
        <w:trPr>
          <w:trHeight w:val="2002"/>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8.</w:t>
            </w:r>
          </w:p>
        </w:tc>
        <w:tc>
          <w:tcPr>
            <w:tcW w:w="5386" w:type="dxa"/>
          </w:tcPr>
          <w:p w:rsidR="00A526B6" w:rsidRPr="007130D6" w:rsidRDefault="00A526B6" w:rsidP="00964971">
            <w:pPr>
              <w:rPr>
                <w:rFonts w:ascii="Arial" w:hAnsi="Arial" w:cs="Arial"/>
                <w:sz w:val="20"/>
                <w:szCs w:val="24"/>
              </w:rPr>
            </w:pPr>
            <w:r w:rsidRPr="007130D6">
              <w:rPr>
                <w:rFonts w:ascii="Arial" w:hAnsi="Arial" w:cs="Arial"/>
                <w:sz w:val="20"/>
                <w:szCs w:val="24"/>
              </w:rPr>
              <w:t>Wnioskodawca jest członkiem LGD i ma opłaconą składkę członkowską za rok w którym został złożony wniosek.</w:t>
            </w:r>
          </w:p>
          <w:p w:rsidR="00A526B6" w:rsidRPr="007130D6" w:rsidRDefault="00A526B6" w:rsidP="00964971">
            <w:pPr>
              <w:rPr>
                <w:rFonts w:ascii="Arial" w:hAnsi="Arial" w:cs="Arial"/>
                <w:sz w:val="20"/>
                <w:szCs w:val="24"/>
              </w:rPr>
            </w:pPr>
            <w:r w:rsidRPr="007130D6">
              <w:rPr>
                <w:rFonts w:ascii="Arial" w:hAnsi="Arial" w:cs="Arial"/>
                <w:sz w:val="20"/>
                <w:szCs w:val="24"/>
              </w:rPr>
              <w:t>Kryterium wynika z diagnozy obszaru: mała aktywność społeczna mieszkańców</w:t>
            </w:r>
          </w:p>
          <w:p w:rsidR="00A526B6" w:rsidRPr="007130D6" w:rsidRDefault="00A526B6" w:rsidP="00964971">
            <w:pPr>
              <w:rPr>
                <w:rFonts w:ascii="Arial" w:hAnsi="Arial" w:cs="Arial"/>
                <w:sz w:val="20"/>
                <w:szCs w:val="24"/>
              </w:rPr>
            </w:pPr>
            <w:r w:rsidRPr="007130D6">
              <w:rPr>
                <w:rFonts w:ascii="Arial" w:hAnsi="Arial" w:cs="Arial"/>
                <w:sz w:val="20"/>
                <w:szCs w:val="24"/>
              </w:rPr>
              <w:t>Promowanie beneficjentów będących aktywnymi członkami LGD – kryterium ma  zachęcać do członkostwa w Lokalnej Grupie działania a przez to na kreowanie i inicjowanie działań LGD.</w:t>
            </w:r>
          </w:p>
        </w:tc>
        <w:tc>
          <w:tcPr>
            <w:tcW w:w="3827" w:type="dxa"/>
          </w:tcPr>
          <w:p w:rsidR="00A526B6" w:rsidRPr="007130D6" w:rsidRDefault="00A526B6" w:rsidP="00964971">
            <w:pPr>
              <w:rPr>
                <w:rFonts w:ascii="Arial" w:hAnsi="Arial" w:cs="Arial"/>
                <w:sz w:val="20"/>
                <w:szCs w:val="24"/>
              </w:rPr>
            </w:pPr>
            <w:r w:rsidRPr="007130D6">
              <w:rPr>
                <w:rFonts w:ascii="Arial" w:hAnsi="Arial" w:cs="Arial"/>
                <w:sz w:val="20"/>
                <w:szCs w:val="24"/>
              </w:rPr>
              <w:t>0 lub 3 pkt.</w:t>
            </w: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sz w:val="20"/>
                <w:szCs w:val="24"/>
              </w:rPr>
            </w:pPr>
          </w:p>
          <w:p w:rsidR="00A526B6" w:rsidRPr="007130D6" w:rsidRDefault="00A526B6" w:rsidP="00964971">
            <w:pPr>
              <w:rPr>
                <w:rFonts w:ascii="Arial" w:hAnsi="Arial" w:cs="Arial"/>
                <w:b/>
                <w:sz w:val="20"/>
                <w:szCs w:val="24"/>
              </w:rPr>
            </w:pPr>
          </w:p>
          <w:p w:rsidR="00A526B6" w:rsidRPr="007130D6" w:rsidRDefault="00A526B6" w:rsidP="00964971">
            <w:pPr>
              <w:rPr>
                <w:rFonts w:ascii="Arial" w:hAnsi="Arial" w:cs="Arial"/>
                <w:b/>
                <w:sz w:val="20"/>
                <w:szCs w:val="24"/>
              </w:rPr>
            </w:pPr>
          </w:p>
          <w:p w:rsidR="00A526B6" w:rsidRPr="007130D6" w:rsidRDefault="00A526B6" w:rsidP="00964971">
            <w:pPr>
              <w:rPr>
                <w:rFonts w:ascii="Arial" w:hAnsi="Arial" w:cs="Arial"/>
                <w:sz w:val="20"/>
                <w:szCs w:val="24"/>
              </w:rPr>
            </w:pPr>
            <w:proofErr w:type="spellStart"/>
            <w:r w:rsidRPr="007130D6">
              <w:rPr>
                <w:rFonts w:ascii="Arial" w:hAnsi="Arial" w:cs="Arial"/>
                <w:b/>
                <w:sz w:val="20"/>
                <w:szCs w:val="24"/>
              </w:rPr>
              <w:t>Max</w:t>
            </w:r>
            <w:proofErr w:type="spellEnd"/>
            <w:r w:rsidRPr="007130D6">
              <w:rPr>
                <w:rFonts w:ascii="Arial" w:hAnsi="Arial" w:cs="Arial"/>
                <w:b/>
                <w:sz w:val="20"/>
                <w:szCs w:val="24"/>
              </w:rPr>
              <w:t xml:space="preserve">. 3 </w:t>
            </w:r>
            <w:proofErr w:type="spellStart"/>
            <w:r w:rsidRPr="007130D6">
              <w:rPr>
                <w:rFonts w:ascii="Arial" w:hAnsi="Arial" w:cs="Arial"/>
                <w:b/>
                <w:sz w:val="20"/>
                <w:szCs w:val="24"/>
              </w:rPr>
              <w:t>pkt</w:t>
            </w:r>
            <w:proofErr w:type="spellEnd"/>
          </w:p>
        </w:tc>
        <w:tc>
          <w:tcPr>
            <w:tcW w:w="5387" w:type="dxa"/>
          </w:tcPr>
          <w:p w:rsidR="00A526B6" w:rsidRPr="007130D6" w:rsidRDefault="00A526B6" w:rsidP="00964971">
            <w:pPr>
              <w:rPr>
                <w:rFonts w:ascii="Arial" w:hAnsi="Arial" w:cs="Arial"/>
                <w:sz w:val="20"/>
                <w:szCs w:val="24"/>
              </w:rPr>
            </w:pPr>
            <w:r w:rsidRPr="007130D6">
              <w:rPr>
                <w:rFonts w:ascii="Arial" w:hAnsi="Arial" w:cs="Arial"/>
                <w:sz w:val="20"/>
                <w:szCs w:val="24"/>
              </w:rPr>
              <w:t>Weryfikacja wg danych LGD</w:t>
            </w:r>
            <w:r>
              <w:rPr>
                <w:rFonts w:ascii="Arial" w:hAnsi="Arial" w:cs="Arial"/>
                <w:sz w:val="20"/>
                <w:szCs w:val="24"/>
              </w:rPr>
              <w:t xml:space="preserve"> </w:t>
            </w:r>
            <w:r w:rsidRPr="002E25FA">
              <w:rPr>
                <w:rFonts w:ascii="Arial" w:hAnsi="Arial" w:cs="Arial"/>
                <w:sz w:val="20"/>
                <w:szCs w:val="24"/>
              </w:rPr>
              <w:t>na dzień złożenia wniosku o powierzenie pomocy.</w:t>
            </w:r>
          </w:p>
          <w:p w:rsidR="00A526B6" w:rsidRPr="007130D6" w:rsidRDefault="00A526B6" w:rsidP="00964971">
            <w:pPr>
              <w:rPr>
                <w:rFonts w:ascii="Arial" w:hAnsi="Arial" w:cs="Arial"/>
                <w:sz w:val="20"/>
                <w:szCs w:val="24"/>
              </w:rPr>
            </w:pPr>
          </w:p>
        </w:tc>
      </w:tr>
      <w:tr w:rsidR="00A526B6" w:rsidRPr="00685953" w:rsidTr="00964971">
        <w:trPr>
          <w:trHeight w:val="744"/>
        </w:trPr>
        <w:tc>
          <w:tcPr>
            <w:tcW w:w="534" w:type="dxa"/>
          </w:tcPr>
          <w:p w:rsidR="00A526B6" w:rsidRPr="00685953" w:rsidRDefault="00A526B6" w:rsidP="00964971">
            <w:pPr>
              <w:rPr>
                <w:rFonts w:ascii="Arial" w:hAnsi="Arial" w:cs="Arial"/>
                <w:sz w:val="20"/>
                <w:szCs w:val="20"/>
              </w:rPr>
            </w:pPr>
          </w:p>
        </w:tc>
        <w:tc>
          <w:tcPr>
            <w:tcW w:w="5386" w:type="dxa"/>
          </w:tcPr>
          <w:p w:rsidR="00A526B6" w:rsidRPr="00685953" w:rsidRDefault="00A526B6" w:rsidP="00964971">
            <w:pPr>
              <w:rPr>
                <w:rFonts w:ascii="Arial" w:hAnsi="Arial" w:cs="Arial"/>
                <w:b/>
                <w:sz w:val="20"/>
                <w:szCs w:val="20"/>
              </w:rPr>
            </w:pPr>
            <w:r w:rsidRPr="00685953">
              <w:rPr>
                <w:rFonts w:ascii="Arial" w:hAnsi="Arial" w:cs="Arial"/>
                <w:b/>
                <w:sz w:val="20"/>
                <w:szCs w:val="20"/>
              </w:rPr>
              <w:t>RAZEM max:</w:t>
            </w:r>
          </w:p>
        </w:tc>
        <w:tc>
          <w:tcPr>
            <w:tcW w:w="3827" w:type="dxa"/>
          </w:tcPr>
          <w:p w:rsidR="00A526B6" w:rsidRPr="00685953" w:rsidRDefault="00A526B6" w:rsidP="00964971">
            <w:pPr>
              <w:rPr>
                <w:rFonts w:ascii="Arial" w:hAnsi="Arial" w:cs="Arial"/>
                <w:b/>
                <w:sz w:val="20"/>
                <w:szCs w:val="20"/>
              </w:rPr>
            </w:pPr>
            <w:r>
              <w:rPr>
                <w:rFonts w:ascii="Arial" w:hAnsi="Arial" w:cs="Arial"/>
                <w:b/>
                <w:sz w:val="20"/>
                <w:szCs w:val="20"/>
              </w:rPr>
              <w:t>Max 37</w:t>
            </w:r>
            <w:r w:rsidRPr="00685953">
              <w:rPr>
                <w:rFonts w:ascii="Arial" w:hAnsi="Arial" w:cs="Arial"/>
                <w:b/>
                <w:sz w:val="20"/>
                <w:szCs w:val="20"/>
              </w:rPr>
              <w:t xml:space="preserve"> pkt.</w:t>
            </w:r>
          </w:p>
        </w:tc>
        <w:tc>
          <w:tcPr>
            <w:tcW w:w="5387" w:type="dxa"/>
          </w:tcPr>
          <w:p w:rsidR="00A526B6" w:rsidRPr="00685953" w:rsidRDefault="00A526B6" w:rsidP="00964971">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50% - 18,5</w:t>
            </w:r>
            <w:r w:rsidRPr="00685953">
              <w:rPr>
                <w:rFonts w:ascii="Arial" w:hAnsi="Arial" w:cs="Arial"/>
                <w:sz w:val="20"/>
                <w:szCs w:val="20"/>
              </w:rPr>
              <w:t xml:space="preserve"> pkt.</w:t>
            </w:r>
          </w:p>
        </w:tc>
      </w:tr>
    </w:tbl>
    <w:p w:rsidR="00A526B6" w:rsidRPr="00685953" w:rsidRDefault="00A526B6" w:rsidP="00A526B6"/>
    <w:p w:rsidR="00A526B6" w:rsidRDefault="00A526B6">
      <w:pPr>
        <w:rPr>
          <w:rFonts w:cstheme="minorHAnsi"/>
          <w:sz w:val="24"/>
        </w:rPr>
      </w:pPr>
      <w:r>
        <w:rPr>
          <w:rFonts w:cstheme="minorHAnsi"/>
          <w:sz w:val="24"/>
        </w:rPr>
        <w:br w:type="page"/>
      </w:r>
    </w:p>
    <w:p w:rsidR="00A526B6" w:rsidRPr="00685953" w:rsidRDefault="00A526B6" w:rsidP="00A526B6">
      <w:pPr>
        <w:pStyle w:val="Tytu"/>
        <w:jc w:val="center"/>
        <w:rPr>
          <w:sz w:val="40"/>
          <w:szCs w:val="38"/>
        </w:rPr>
      </w:pPr>
      <w:r>
        <w:rPr>
          <w:sz w:val="40"/>
          <w:szCs w:val="38"/>
        </w:rPr>
        <w:lastRenderedPageBreak/>
        <w:t>Lokalne kryteria</w:t>
      </w:r>
      <w:r w:rsidRPr="005F7DC6">
        <w:rPr>
          <w:sz w:val="40"/>
          <w:szCs w:val="38"/>
        </w:rPr>
        <w:t xml:space="preserve"> </w:t>
      </w:r>
      <w:r>
        <w:rPr>
          <w:sz w:val="40"/>
          <w:szCs w:val="38"/>
        </w:rPr>
        <w:t>wyboru operacji realizowanych w </w:t>
      </w:r>
      <w:r w:rsidRPr="005F7DC6">
        <w:rPr>
          <w:sz w:val="40"/>
          <w:szCs w:val="38"/>
        </w:rPr>
        <w:t xml:space="preserve">ramach przedsięwzięcia </w:t>
      </w:r>
      <w:r>
        <w:rPr>
          <w:sz w:val="40"/>
          <w:szCs w:val="38"/>
        </w:rPr>
        <w:t>Rozwijanie</w:t>
      </w:r>
      <w:r w:rsidRPr="005F7DC6">
        <w:rPr>
          <w:sz w:val="40"/>
          <w:szCs w:val="38"/>
        </w:rPr>
        <w:t xml:space="preserve"> działalności gospodarczej w tym innowacyjnej</w:t>
      </w:r>
    </w:p>
    <w:tbl>
      <w:tblPr>
        <w:tblStyle w:val="Tabela-Siatka"/>
        <w:tblW w:w="14992" w:type="dxa"/>
        <w:tblLayout w:type="fixed"/>
        <w:tblCellMar>
          <w:top w:w="57" w:type="dxa"/>
          <w:bottom w:w="57" w:type="dxa"/>
        </w:tblCellMar>
        <w:tblLook w:val="04A0"/>
      </w:tblPr>
      <w:tblGrid>
        <w:gridCol w:w="534"/>
        <w:gridCol w:w="5670"/>
        <w:gridCol w:w="4252"/>
        <w:gridCol w:w="4536"/>
      </w:tblGrid>
      <w:tr w:rsidR="00A526B6" w:rsidRPr="00685953" w:rsidTr="00964971">
        <w:trPr>
          <w:trHeight w:val="306"/>
        </w:trPr>
        <w:tc>
          <w:tcPr>
            <w:tcW w:w="534"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L.P</w:t>
            </w:r>
          </w:p>
        </w:tc>
        <w:tc>
          <w:tcPr>
            <w:tcW w:w="5670"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Opis Kryterium</w:t>
            </w:r>
          </w:p>
        </w:tc>
        <w:tc>
          <w:tcPr>
            <w:tcW w:w="4252"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Liczba punktów</w:t>
            </w:r>
          </w:p>
        </w:tc>
        <w:tc>
          <w:tcPr>
            <w:tcW w:w="4536"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Sposób weryfikacji przez Radę LGD</w:t>
            </w:r>
          </w:p>
        </w:tc>
      </w:tr>
      <w:tr w:rsidR="00A526B6" w:rsidRPr="00685953" w:rsidTr="00964971">
        <w:trPr>
          <w:trHeight w:val="243"/>
        </w:trPr>
        <w:tc>
          <w:tcPr>
            <w:tcW w:w="534"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(1)</w:t>
            </w:r>
          </w:p>
        </w:tc>
        <w:tc>
          <w:tcPr>
            <w:tcW w:w="5670"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2</w:t>
            </w:r>
          </w:p>
        </w:tc>
        <w:tc>
          <w:tcPr>
            <w:tcW w:w="4252"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3</w:t>
            </w:r>
          </w:p>
        </w:tc>
        <w:tc>
          <w:tcPr>
            <w:tcW w:w="4536" w:type="dxa"/>
          </w:tcPr>
          <w:p w:rsidR="00A526B6" w:rsidRPr="00685953" w:rsidRDefault="00A526B6" w:rsidP="00964971">
            <w:pPr>
              <w:jc w:val="center"/>
              <w:rPr>
                <w:rFonts w:ascii="Arial" w:hAnsi="Arial" w:cs="Arial"/>
                <w:sz w:val="20"/>
                <w:szCs w:val="20"/>
              </w:rPr>
            </w:pPr>
            <w:r w:rsidRPr="00685953">
              <w:rPr>
                <w:rFonts w:ascii="Arial" w:hAnsi="Arial" w:cs="Arial"/>
                <w:sz w:val="20"/>
                <w:szCs w:val="20"/>
              </w:rPr>
              <w:t>4</w:t>
            </w:r>
          </w:p>
        </w:tc>
      </w:tr>
      <w:tr w:rsidR="00A526B6" w:rsidRPr="00685953" w:rsidTr="00964971">
        <w:trPr>
          <w:trHeight w:val="1196"/>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1.</w:t>
            </w:r>
          </w:p>
        </w:tc>
        <w:tc>
          <w:tcPr>
            <w:tcW w:w="5670" w:type="dxa"/>
          </w:tcPr>
          <w:p w:rsidR="00A526B6" w:rsidRPr="00404130" w:rsidRDefault="00A526B6" w:rsidP="00964971">
            <w:pPr>
              <w:rPr>
                <w:rFonts w:ascii="Arial" w:hAnsi="Arial" w:cs="Arial"/>
                <w:sz w:val="20"/>
                <w:szCs w:val="24"/>
              </w:rPr>
            </w:pPr>
            <w:r w:rsidRPr="00404130">
              <w:rPr>
                <w:rFonts w:ascii="Arial" w:hAnsi="Arial" w:cs="Arial"/>
                <w:sz w:val="20"/>
                <w:szCs w:val="24"/>
              </w:rPr>
              <w:t xml:space="preserve">Ilość utworzonych miejsc pracy </w:t>
            </w:r>
          </w:p>
          <w:p w:rsidR="00A526B6" w:rsidRPr="00404130" w:rsidRDefault="00A526B6" w:rsidP="00964971">
            <w:pPr>
              <w:rPr>
                <w:rFonts w:ascii="Arial" w:hAnsi="Arial" w:cs="Arial"/>
                <w:sz w:val="20"/>
                <w:szCs w:val="24"/>
              </w:rPr>
            </w:pPr>
          </w:p>
          <w:p w:rsidR="00A526B6" w:rsidRPr="00404130" w:rsidRDefault="00A526B6" w:rsidP="00964971">
            <w:pPr>
              <w:rPr>
                <w:rFonts w:ascii="Arial" w:hAnsi="Arial" w:cs="Arial"/>
                <w:sz w:val="20"/>
                <w:szCs w:val="24"/>
              </w:rPr>
            </w:pPr>
            <w:r w:rsidRPr="00404130">
              <w:rPr>
                <w:rFonts w:ascii="Arial" w:hAnsi="Arial" w:cs="Arial"/>
                <w:sz w:val="20"/>
                <w:szCs w:val="24"/>
              </w:rPr>
              <w:t>Kryterium przyczynia się do realizacji wskaźników zawartych w LSR, jest zgodne z Programem i mierzalne. Bezpośrednio powiązane z diagnozą obszaru i analizą SWOT.</w:t>
            </w:r>
          </w:p>
        </w:tc>
        <w:tc>
          <w:tcPr>
            <w:tcW w:w="4252" w:type="dxa"/>
          </w:tcPr>
          <w:p w:rsidR="00A526B6" w:rsidRPr="00404130" w:rsidRDefault="00A526B6" w:rsidP="00964971">
            <w:pPr>
              <w:rPr>
                <w:rFonts w:ascii="Arial" w:hAnsi="Arial" w:cs="Arial"/>
                <w:sz w:val="20"/>
                <w:szCs w:val="24"/>
              </w:rPr>
            </w:pPr>
            <w:r w:rsidRPr="00404130">
              <w:rPr>
                <w:rFonts w:ascii="Arial" w:hAnsi="Arial" w:cs="Arial"/>
                <w:sz w:val="20"/>
                <w:szCs w:val="24"/>
              </w:rPr>
              <w:t>1</w:t>
            </w:r>
            <w:r>
              <w:rPr>
                <w:rFonts w:ascii="Arial" w:hAnsi="Arial" w:cs="Arial"/>
                <w:sz w:val="20"/>
                <w:szCs w:val="24"/>
              </w:rPr>
              <w:t xml:space="preserve"> i części</w:t>
            </w:r>
            <w:r w:rsidRPr="00404130">
              <w:rPr>
                <w:rFonts w:ascii="Arial" w:hAnsi="Arial" w:cs="Arial"/>
                <w:sz w:val="20"/>
                <w:szCs w:val="24"/>
              </w:rPr>
              <w:t xml:space="preserve"> etat</w:t>
            </w:r>
            <w:r>
              <w:rPr>
                <w:rFonts w:ascii="Arial" w:hAnsi="Arial" w:cs="Arial"/>
                <w:sz w:val="20"/>
                <w:szCs w:val="24"/>
              </w:rPr>
              <w:t>u</w:t>
            </w:r>
            <w:r w:rsidRPr="00404130">
              <w:rPr>
                <w:rFonts w:ascii="Arial" w:hAnsi="Arial" w:cs="Arial"/>
                <w:sz w:val="20"/>
                <w:szCs w:val="24"/>
              </w:rPr>
              <w:t xml:space="preserve"> – 0 pkt.</w:t>
            </w:r>
          </w:p>
          <w:p w:rsidR="00A526B6" w:rsidRPr="00404130" w:rsidRDefault="00A526B6" w:rsidP="00964971">
            <w:pPr>
              <w:rPr>
                <w:rFonts w:ascii="Arial" w:hAnsi="Arial" w:cs="Arial"/>
                <w:sz w:val="20"/>
                <w:szCs w:val="24"/>
              </w:rPr>
            </w:pPr>
            <w:r>
              <w:rPr>
                <w:rFonts w:ascii="Arial" w:hAnsi="Arial" w:cs="Arial"/>
                <w:sz w:val="20"/>
                <w:szCs w:val="24"/>
              </w:rPr>
              <w:t>2 lub więcej etatów</w:t>
            </w:r>
            <w:r w:rsidRPr="00404130">
              <w:rPr>
                <w:rFonts w:ascii="Arial" w:hAnsi="Arial" w:cs="Arial"/>
                <w:sz w:val="20"/>
                <w:szCs w:val="24"/>
              </w:rPr>
              <w:t xml:space="preserve"> - </w:t>
            </w:r>
            <w:r>
              <w:rPr>
                <w:rFonts w:ascii="Arial" w:hAnsi="Arial" w:cs="Arial"/>
                <w:sz w:val="20"/>
                <w:szCs w:val="24"/>
              </w:rPr>
              <w:t>1</w:t>
            </w:r>
            <w:r w:rsidRPr="00404130">
              <w:rPr>
                <w:rFonts w:ascii="Arial" w:hAnsi="Arial" w:cs="Arial"/>
                <w:sz w:val="20"/>
                <w:szCs w:val="24"/>
              </w:rPr>
              <w:t xml:space="preserve"> pkt.</w:t>
            </w:r>
          </w:p>
          <w:p w:rsidR="00A526B6" w:rsidRDefault="00A526B6" w:rsidP="00964971">
            <w:pPr>
              <w:rPr>
                <w:rFonts w:ascii="Arial" w:hAnsi="Arial" w:cs="Arial"/>
                <w:b/>
                <w:sz w:val="20"/>
                <w:szCs w:val="24"/>
              </w:rPr>
            </w:pPr>
          </w:p>
          <w:p w:rsidR="00A526B6" w:rsidRDefault="00A526B6" w:rsidP="00964971">
            <w:pPr>
              <w:rPr>
                <w:rFonts w:ascii="Arial" w:hAnsi="Arial" w:cs="Arial"/>
                <w:b/>
                <w:sz w:val="20"/>
                <w:szCs w:val="24"/>
              </w:rPr>
            </w:pPr>
          </w:p>
          <w:p w:rsidR="00A526B6" w:rsidRPr="00404130" w:rsidRDefault="00A526B6" w:rsidP="00964971">
            <w:pPr>
              <w:rPr>
                <w:rFonts w:ascii="Arial" w:hAnsi="Arial" w:cs="Arial"/>
                <w:b/>
                <w:sz w:val="20"/>
                <w:szCs w:val="24"/>
              </w:rPr>
            </w:pPr>
            <w:r>
              <w:rPr>
                <w:rFonts w:ascii="Arial" w:hAnsi="Arial" w:cs="Arial"/>
                <w:b/>
                <w:sz w:val="20"/>
                <w:szCs w:val="24"/>
              </w:rPr>
              <w:t>Max: 1</w:t>
            </w:r>
            <w:r w:rsidRPr="00404130">
              <w:rPr>
                <w:rFonts w:ascii="Arial" w:hAnsi="Arial" w:cs="Arial"/>
                <w:b/>
                <w:sz w:val="20"/>
                <w:szCs w:val="24"/>
              </w:rPr>
              <w:t xml:space="preserve"> pkt.</w:t>
            </w:r>
          </w:p>
        </w:tc>
        <w:tc>
          <w:tcPr>
            <w:tcW w:w="4536" w:type="dxa"/>
          </w:tcPr>
          <w:p w:rsidR="00A526B6" w:rsidRPr="00404130" w:rsidRDefault="00A526B6" w:rsidP="00964971">
            <w:pPr>
              <w:rPr>
                <w:rFonts w:ascii="Arial" w:hAnsi="Arial" w:cs="Arial"/>
                <w:sz w:val="20"/>
                <w:szCs w:val="24"/>
              </w:rPr>
            </w:pPr>
            <w:r w:rsidRPr="00404130">
              <w:rPr>
                <w:rFonts w:ascii="Arial" w:hAnsi="Arial" w:cs="Arial"/>
                <w:sz w:val="20"/>
                <w:szCs w:val="24"/>
              </w:rPr>
              <w:t>Dokumenty przedstawione przez beneficjanta w czasie naboru (WOPP, biznesplan).</w:t>
            </w:r>
          </w:p>
          <w:p w:rsidR="00A526B6" w:rsidRPr="00404130" w:rsidRDefault="00A526B6" w:rsidP="00964971">
            <w:pPr>
              <w:rPr>
                <w:rFonts w:ascii="Arial" w:hAnsi="Arial" w:cs="Arial"/>
                <w:sz w:val="20"/>
                <w:szCs w:val="24"/>
              </w:rPr>
            </w:pPr>
          </w:p>
          <w:p w:rsidR="00A526B6" w:rsidRPr="00404130" w:rsidRDefault="00A526B6" w:rsidP="00964971">
            <w:pPr>
              <w:rPr>
                <w:rFonts w:ascii="Arial" w:hAnsi="Arial" w:cs="Arial"/>
                <w:sz w:val="20"/>
                <w:szCs w:val="24"/>
              </w:rPr>
            </w:pPr>
          </w:p>
        </w:tc>
      </w:tr>
      <w:tr w:rsidR="00A526B6" w:rsidRPr="00685953" w:rsidTr="00964971">
        <w:trPr>
          <w:trHeight w:val="2434"/>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2.</w:t>
            </w:r>
          </w:p>
        </w:tc>
        <w:tc>
          <w:tcPr>
            <w:tcW w:w="5670" w:type="dxa"/>
          </w:tcPr>
          <w:p w:rsidR="00A526B6" w:rsidRPr="00404130" w:rsidRDefault="00A526B6" w:rsidP="00964971">
            <w:pPr>
              <w:rPr>
                <w:rFonts w:ascii="Arial" w:hAnsi="Arial" w:cs="Arial"/>
                <w:sz w:val="20"/>
                <w:szCs w:val="24"/>
              </w:rPr>
            </w:pPr>
            <w:r w:rsidRPr="00404130">
              <w:rPr>
                <w:rFonts w:ascii="Arial" w:hAnsi="Arial" w:cs="Arial"/>
                <w:b/>
                <w:sz w:val="20"/>
                <w:szCs w:val="24"/>
              </w:rPr>
              <w:t>Innowacyjność operacji</w:t>
            </w:r>
            <w:r w:rsidRPr="00404130">
              <w:rPr>
                <w:rFonts w:ascii="Arial" w:hAnsi="Arial" w:cs="Arial"/>
                <w:sz w:val="20"/>
                <w:szCs w:val="24"/>
              </w:rPr>
              <w:t xml:space="preserve"> – operacja jest innowacyjna tzn. zakłada wprowadzenie na rynek nowego lub znacząco udoskonalonego produktu, procesu, metody organizacyjnej lub metody marketingowej. </w:t>
            </w:r>
          </w:p>
          <w:p w:rsidR="00A526B6" w:rsidRPr="00404130" w:rsidRDefault="00A526B6" w:rsidP="00964971">
            <w:pPr>
              <w:rPr>
                <w:rFonts w:ascii="Arial" w:hAnsi="Arial" w:cs="Arial"/>
                <w:sz w:val="20"/>
                <w:szCs w:val="24"/>
              </w:rPr>
            </w:pPr>
          </w:p>
          <w:p w:rsidR="00A526B6" w:rsidRPr="00404130" w:rsidRDefault="00A526B6" w:rsidP="00964971">
            <w:pPr>
              <w:rPr>
                <w:rFonts w:ascii="Arial" w:hAnsi="Arial" w:cs="Arial"/>
                <w:sz w:val="20"/>
                <w:szCs w:val="24"/>
              </w:rPr>
            </w:pPr>
            <w:r w:rsidRPr="00404130">
              <w:rPr>
                <w:rFonts w:ascii="Arial" w:hAnsi="Arial" w:cs="Arial"/>
                <w:color w:val="000000"/>
                <w:sz w:val="20"/>
                <w:szCs w:val="24"/>
              </w:rPr>
              <w:t>Kryterium niezbędne dla osiągnięcia podstawowej celu PROW – innowacyjnego podejścia przedsięwzięć zaplanowanych w ramach realizacji LSR. Kryterium powstało dla premiowania operacji zgodnych z LSR i realizujących innowacyjne podejście.</w:t>
            </w:r>
          </w:p>
        </w:tc>
        <w:tc>
          <w:tcPr>
            <w:tcW w:w="4252" w:type="dxa"/>
          </w:tcPr>
          <w:p w:rsidR="00A526B6" w:rsidRPr="00404130" w:rsidRDefault="00A526B6" w:rsidP="00964971">
            <w:pPr>
              <w:pStyle w:val="Akapitzlist"/>
              <w:ind w:left="-111" w:hanging="15"/>
              <w:jc w:val="both"/>
              <w:rPr>
                <w:rFonts w:ascii="Arial" w:hAnsi="Arial" w:cs="Arial"/>
                <w:sz w:val="20"/>
                <w:szCs w:val="24"/>
              </w:rPr>
            </w:pPr>
            <w:r w:rsidRPr="00404130">
              <w:rPr>
                <w:rFonts w:ascii="Arial" w:hAnsi="Arial" w:cs="Arial"/>
                <w:sz w:val="20"/>
                <w:szCs w:val="24"/>
              </w:rPr>
              <w:t xml:space="preserve"> - w skali gminy – 3 pkt.</w:t>
            </w:r>
          </w:p>
          <w:p w:rsidR="00A526B6" w:rsidRPr="00404130" w:rsidRDefault="00A526B6" w:rsidP="00964971">
            <w:pPr>
              <w:pStyle w:val="Akapitzlist"/>
              <w:ind w:left="-111" w:hanging="15"/>
              <w:jc w:val="both"/>
              <w:rPr>
                <w:rFonts w:ascii="Arial" w:hAnsi="Arial" w:cs="Arial"/>
                <w:sz w:val="20"/>
                <w:szCs w:val="24"/>
              </w:rPr>
            </w:pPr>
          </w:p>
          <w:p w:rsidR="00A526B6" w:rsidRPr="00404130" w:rsidRDefault="00A526B6" w:rsidP="00964971">
            <w:pPr>
              <w:pStyle w:val="Akapitzlist"/>
              <w:ind w:left="-111" w:hanging="15"/>
              <w:jc w:val="both"/>
              <w:rPr>
                <w:rFonts w:ascii="Arial" w:hAnsi="Arial" w:cs="Arial"/>
                <w:sz w:val="20"/>
                <w:szCs w:val="24"/>
              </w:rPr>
            </w:pPr>
            <w:r w:rsidRPr="00404130">
              <w:rPr>
                <w:rFonts w:ascii="Arial" w:hAnsi="Arial" w:cs="Arial"/>
                <w:sz w:val="20"/>
                <w:szCs w:val="24"/>
              </w:rPr>
              <w:t>- w skali obszaru objętego LSR – 5 pkt.</w:t>
            </w:r>
          </w:p>
          <w:p w:rsidR="00A526B6" w:rsidRPr="00404130" w:rsidRDefault="00A526B6" w:rsidP="00964971">
            <w:pPr>
              <w:pStyle w:val="Akapitzlist"/>
              <w:ind w:left="-111" w:hanging="15"/>
              <w:jc w:val="both"/>
              <w:rPr>
                <w:rFonts w:ascii="Arial" w:hAnsi="Arial" w:cs="Arial"/>
                <w:sz w:val="20"/>
                <w:szCs w:val="24"/>
              </w:rPr>
            </w:pPr>
          </w:p>
          <w:p w:rsidR="00A526B6" w:rsidRPr="00D12F28" w:rsidRDefault="00A526B6" w:rsidP="00964971">
            <w:pPr>
              <w:jc w:val="both"/>
              <w:rPr>
                <w:rFonts w:ascii="Arial" w:hAnsi="Arial" w:cs="Arial"/>
                <w:sz w:val="20"/>
                <w:szCs w:val="24"/>
              </w:rPr>
            </w:pPr>
          </w:p>
          <w:p w:rsidR="00A526B6" w:rsidRPr="00404130" w:rsidRDefault="00A526B6" w:rsidP="00964971">
            <w:pPr>
              <w:pStyle w:val="Akapitzlist"/>
              <w:ind w:left="-111" w:hanging="15"/>
              <w:jc w:val="both"/>
              <w:rPr>
                <w:rFonts w:ascii="Arial" w:hAnsi="Arial" w:cs="Arial"/>
                <w:sz w:val="20"/>
                <w:szCs w:val="24"/>
              </w:rPr>
            </w:pPr>
            <w:r>
              <w:rPr>
                <w:rFonts w:ascii="Arial" w:hAnsi="Arial" w:cs="Arial"/>
                <w:b/>
                <w:sz w:val="20"/>
                <w:szCs w:val="24"/>
              </w:rPr>
              <w:t xml:space="preserve"> Max: 5 Pkt.</w:t>
            </w:r>
          </w:p>
          <w:p w:rsidR="00A526B6" w:rsidRPr="00404130" w:rsidRDefault="00A526B6" w:rsidP="00964971">
            <w:pPr>
              <w:pStyle w:val="Akapitzlist"/>
              <w:ind w:left="-111" w:hanging="15"/>
              <w:jc w:val="both"/>
              <w:rPr>
                <w:rFonts w:ascii="Arial" w:hAnsi="Arial" w:cs="Arial"/>
                <w:sz w:val="20"/>
                <w:szCs w:val="24"/>
              </w:rPr>
            </w:pPr>
          </w:p>
        </w:tc>
        <w:tc>
          <w:tcPr>
            <w:tcW w:w="4536" w:type="dxa"/>
          </w:tcPr>
          <w:p w:rsidR="00A526B6" w:rsidRPr="00404130" w:rsidRDefault="00A526B6" w:rsidP="00964971">
            <w:pPr>
              <w:rPr>
                <w:rFonts w:ascii="Arial" w:hAnsi="Arial" w:cs="Arial"/>
                <w:sz w:val="20"/>
                <w:szCs w:val="24"/>
              </w:rPr>
            </w:pPr>
            <w:r w:rsidRPr="00404130">
              <w:rPr>
                <w:rFonts w:ascii="Arial" w:hAnsi="Arial" w:cs="Arial"/>
                <w:sz w:val="20"/>
                <w:szCs w:val="24"/>
              </w:rPr>
              <w:t>Dokumenty przedstawione przez beneficjenta – oświadczenie o realizowaniu operacji innowacyjnej wraz z uzasadnieniem</w:t>
            </w:r>
          </w:p>
          <w:p w:rsidR="00A526B6" w:rsidRPr="00404130" w:rsidRDefault="00A526B6" w:rsidP="00964971">
            <w:pPr>
              <w:rPr>
                <w:rFonts w:ascii="Arial" w:hAnsi="Arial" w:cs="Arial"/>
                <w:sz w:val="20"/>
                <w:szCs w:val="24"/>
              </w:rPr>
            </w:pPr>
            <w:r w:rsidRPr="00404130">
              <w:rPr>
                <w:rFonts w:ascii="Arial" w:hAnsi="Arial" w:cs="Arial"/>
                <w:sz w:val="20"/>
                <w:szCs w:val="24"/>
              </w:rPr>
              <w:t>Wnioskodawca zobowiązany jest do przedstawienia  niebudzących wątpliwości dowodów, uzasadnienia na poparcie swojej tezy o innowacyjności wnioskowanej operacji.</w:t>
            </w:r>
          </w:p>
          <w:p w:rsidR="00A526B6" w:rsidRPr="00404130" w:rsidRDefault="00A526B6" w:rsidP="00964971">
            <w:pPr>
              <w:rPr>
                <w:rFonts w:ascii="Arial" w:hAnsi="Arial" w:cs="Arial"/>
                <w:sz w:val="20"/>
                <w:szCs w:val="24"/>
              </w:rPr>
            </w:pPr>
          </w:p>
        </w:tc>
      </w:tr>
      <w:tr w:rsidR="00A526B6" w:rsidRPr="00685953" w:rsidTr="00964971">
        <w:trPr>
          <w:trHeight w:val="1762"/>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3,</w:t>
            </w:r>
          </w:p>
        </w:tc>
        <w:tc>
          <w:tcPr>
            <w:tcW w:w="5670" w:type="dxa"/>
          </w:tcPr>
          <w:p w:rsidR="00A526B6" w:rsidRPr="00404130" w:rsidRDefault="00A526B6" w:rsidP="00964971">
            <w:pPr>
              <w:rPr>
                <w:rFonts w:ascii="Arial" w:hAnsi="Arial" w:cs="Arial"/>
                <w:sz w:val="20"/>
                <w:szCs w:val="24"/>
              </w:rPr>
            </w:pPr>
            <w:r w:rsidRPr="00404130">
              <w:rPr>
                <w:rFonts w:ascii="Arial" w:hAnsi="Arial" w:cs="Arial"/>
                <w:sz w:val="20"/>
                <w:szCs w:val="24"/>
              </w:rPr>
              <w:t>Wielkość beneficjanta:</w:t>
            </w:r>
          </w:p>
          <w:p w:rsidR="00A526B6" w:rsidRPr="00404130" w:rsidRDefault="00A526B6" w:rsidP="00964971">
            <w:pPr>
              <w:rPr>
                <w:rFonts w:ascii="Arial" w:hAnsi="Arial" w:cs="Arial"/>
                <w:sz w:val="20"/>
                <w:szCs w:val="24"/>
                <w:highlight w:val="yellow"/>
              </w:rPr>
            </w:pPr>
            <w:r w:rsidRPr="00404130">
              <w:rPr>
                <w:rFonts w:ascii="Arial" w:hAnsi="Arial" w:cs="Arial"/>
                <w:sz w:val="20"/>
                <w:szCs w:val="24"/>
              </w:rPr>
              <w:t>Kryterium powiązane z diagnozą obszaru – słaba kondycja mikroprzedsiębiorstw i ich mały potencjał</w:t>
            </w:r>
          </w:p>
        </w:tc>
        <w:tc>
          <w:tcPr>
            <w:tcW w:w="4252" w:type="dxa"/>
          </w:tcPr>
          <w:p w:rsidR="00A526B6" w:rsidRDefault="00A526B6" w:rsidP="00964971">
            <w:pPr>
              <w:rPr>
                <w:rFonts w:ascii="Arial" w:hAnsi="Arial" w:cs="Arial"/>
                <w:sz w:val="20"/>
                <w:szCs w:val="20"/>
              </w:rPr>
            </w:pPr>
            <w:r>
              <w:rPr>
                <w:rFonts w:ascii="Arial" w:hAnsi="Arial" w:cs="Arial"/>
                <w:sz w:val="20"/>
                <w:szCs w:val="20"/>
              </w:rPr>
              <w:t>Jednoosobowa działalność gospodarcza nie zatrudniająca pracowników – 8 pkt.</w:t>
            </w:r>
          </w:p>
          <w:p w:rsidR="00A526B6" w:rsidRDefault="00A526B6" w:rsidP="00964971">
            <w:pPr>
              <w:rPr>
                <w:rFonts w:ascii="Arial" w:hAnsi="Arial" w:cs="Arial"/>
                <w:sz w:val="20"/>
                <w:szCs w:val="20"/>
              </w:rPr>
            </w:pPr>
            <w:r>
              <w:rPr>
                <w:rFonts w:ascii="Arial" w:hAnsi="Arial" w:cs="Arial"/>
                <w:sz w:val="20"/>
                <w:szCs w:val="20"/>
              </w:rPr>
              <w:t>Mikroprzedsiębiorstwo zatrudniające 1 – 5 pracowników – 5 pkt.</w:t>
            </w:r>
          </w:p>
          <w:p w:rsidR="00A526B6" w:rsidRPr="00404130" w:rsidRDefault="00A526B6" w:rsidP="00964971">
            <w:pPr>
              <w:pStyle w:val="Akapitzlist"/>
              <w:ind w:left="40" w:hanging="1"/>
              <w:rPr>
                <w:rFonts w:ascii="Arial" w:hAnsi="Arial" w:cs="Arial"/>
                <w:sz w:val="20"/>
                <w:szCs w:val="24"/>
              </w:rPr>
            </w:pPr>
            <w:r>
              <w:rPr>
                <w:rFonts w:ascii="Arial" w:hAnsi="Arial" w:cs="Arial"/>
                <w:sz w:val="20"/>
                <w:szCs w:val="20"/>
              </w:rPr>
              <w:t>Mikro i małe przedsiębiorstwo zatrudniające więcej niż 5 pracowników lub inna forma prawna prowadzenia działalności gospodarczej w ramach której nie są odprowadzane składki za pracowników 0 pkt.</w:t>
            </w:r>
          </w:p>
          <w:p w:rsidR="00A526B6" w:rsidRPr="00404130" w:rsidRDefault="00A526B6" w:rsidP="00964971">
            <w:pPr>
              <w:pStyle w:val="Akapitzlist"/>
              <w:ind w:left="40" w:hanging="1"/>
              <w:rPr>
                <w:rFonts w:ascii="Arial" w:hAnsi="Arial" w:cs="Arial"/>
                <w:b/>
                <w:sz w:val="20"/>
                <w:szCs w:val="24"/>
                <w:highlight w:val="yellow"/>
              </w:rPr>
            </w:pPr>
            <w:r>
              <w:rPr>
                <w:rFonts w:ascii="Arial" w:hAnsi="Arial" w:cs="Arial"/>
                <w:b/>
                <w:sz w:val="20"/>
                <w:szCs w:val="24"/>
              </w:rPr>
              <w:t>Max: 8</w:t>
            </w:r>
            <w:r w:rsidRPr="00404130">
              <w:rPr>
                <w:rFonts w:ascii="Arial" w:hAnsi="Arial" w:cs="Arial"/>
                <w:b/>
                <w:sz w:val="20"/>
                <w:szCs w:val="24"/>
              </w:rPr>
              <w:t xml:space="preserve"> pkt.</w:t>
            </w:r>
          </w:p>
        </w:tc>
        <w:tc>
          <w:tcPr>
            <w:tcW w:w="4536" w:type="dxa"/>
          </w:tcPr>
          <w:p w:rsidR="00A526B6" w:rsidRPr="00404130" w:rsidRDefault="00A526B6" w:rsidP="00964971">
            <w:pPr>
              <w:rPr>
                <w:rFonts w:ascii="Arial" w:hAnsi="Arial" w:cs="Arial"/>
                <w:sz w:val="20"/>
                <w:szCs w:val="24"/>
                <w:highlight w:val="yellow"/>
              </w:rPr>
            </w:pPr>
            <w:r w:rsidRPr="00404130">
              <w:rPr>
                <w:rFonts w:ascii="Arial" w:hAnsi="Arial" w:cs="Arial"/>
                <w:sz w:val="20"/>
                <w:szCs w:val="24"/>
              </w:rPr>
              <w:t xml:space="preserve">Dane zawarte we wniosku, Oświadczenie beneficjenta o wielkości przedsiębiorstwa, deklaracje ZUS </w:t>
            </w:r>
          </w:p>
        </w:tc>
      </w:tr>
      <w:tr w:rsidR="00A526B6" w:rsidRPr="00685953" w:rsidTr="00964971">
        <w:trPr>
          <w:trHeight w:val="1209"/>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lastRenderedPageBreak/>
              <w:t>4.</w:t>
            </w:r>
          </w:p>
        </w:tc>
        <w:tc>
          <w:tcPr>
            <w:tcW w:w="5670" w:type="dxa"/>
          </w:tcPr>
          <w:p w:rsidR="00A526B6" w:rsidRPr="00CF2DBD" w:rsidRDefault="00A526B6" w:rsidP="00964971">
            <w:pPr>
              <w:rPr>
                <w:rFonts w:ascii="Arial" w:hAnsi="Arial" w:cs="Arial"/>
                <w:sz w:val="20"/>
                <w:szCs w:val="24"/>
              </w:rPr>
            </w:pPr>
            <w:r w:rsidRPr="00CF2DBD">
              <w:rPr>
                <w:rFonts w:ascii="Arial" w:hAnsi="Arial" w:cs="Arial"/>
                <w:sz w:val="20"/>
                <w:szCs w:val="24"/>
              </w:rPr>
              <w:t>Operacja zakłada wsparcie  dla osoby z grupy defaworyzowanej</w:t>
            </w:r>
          </w:p>
          <w:p w:rsidR="00A526B6" w:rsidRPr="00CF2DBD" w:rsidRDefault="00A526B6" w:rsidP="00964971">
            <w:pPr>
              <w:rPr>
                <w:rFonts w:ascii="Arial" w:hAnsi="Arial" w:cs="Arial"/>
                <w:sz w:val="20"/>
                <w:szCs w:val="24"/>
              </w:rPr>
            </w:pPr>
            <w:r w:rsidRPr="00CF2DBD">
              <w:rPr>
                <w:rFonts w:ascii="Arial" w:hAnsi="Arial" w:cs="Arial"/>
                <w:sz w:val="20"/>
                <w:szCs w:val="24"/>
              </w:rPr>
              <w:t>Kryterium wynika z diagnozy obszaru – osoby z grup zagrożonych wykluczeniem społecznym objęte są szczególnym wsparciem w ramach strategii</w:t>
            </w:r>
          </w:p>
        </w:tc>
        <w:tc>
          <w:tcPr>
            <w:tcW w:w="4252" w:type="dxa"/>
          </w:tcPr>
          <w:p w:rsidR="00A526B6" w:rsidRPr="00CF2DBD" w:rsidRDefault="00A526B6" w:rsidP="00964971">
            <w:pPr>
              <w:pStyle w:val="Akapitzlist"/>
              <w:ind w:left="40" w:hanging="1"/>
              <w:rPr>
                <w:rFonts w:ascii="Arial" w:hAnsi="Arial" w:cs="Arial"/>
                <w:sz w:val="20"/>
                <w:szCs w:val="24"/>
              </w:rPr>
            </w:pPr>
            <w:r w:rsidRPr="00CF2DBD">
              <w:rPr>
                <w:rFonts w:ascii="Arial" w:hAnsi="Arial" w:cs="Arial"/>
                <w:sz w:val="20"/>
                <w:szCs w:val="24"/>
              </w:rPr>
              <w:t>0 lub 4 pkt.</w:t>
            </w:r>
          </w:p>
          <w:p w:rsidR="00A526B6" w:rsidRPr="00CF2DBD" w:rsidRDefault="00A526B6" w:rsidP="00964971">
            <w:pPr>
              <w:pStyle w:val="Akapitzlist"/>
              <w:ind w:left="40" w:hanging="1"/>
              <w:rPr>
                <w:rFonts w:ascii="Arial" w:hAnsi="Arial" w:cs="Arial"/>
                <w:sz w:val="20"/>
                <w:szCs w:val="24"/>
              </w:rPr>
            </w:pPr>
          </w:p>
          <w:p w:rsidR="00A526B6" w:rsidRPr="00CF2DBD" w:rsidRDefault="00A526B6" w:rsidP="00964971">
            <w:pPr>
              <w:pStyle w:val="Akapitzlist"/>
              <w:ind w:left="40" w:hanging="1"/>
              <w:rPr>
                <w:rFonts w:ascii="Arial" w:hAnsi="Arial" w:cs="Arial"/>
                <w:sz w:val="20"/>
                <w:szCs w:val="24"/>
              </w:rPr>
            </w:pPr>
          </w:p>
          <w:p w:rsidR="00A526B6" w:rsidRPr="00B41485" w:rsidRDefault="00A526B6" w:rsidP="00964971">
            <w:pPr>
              <w:rPr>
                <w:rFonts w:ascii="Arial" w:hAnsi="Arial" w:cs="Arial"/>
                <w:sz w:val="20"/>
                <w:szCs w:val="24"/>
              </w:rPr>
            </w:pPr>
          </w:p>
          <w:p w:rsidR="00A526B6" w:rsidRPr="00CF2DBD" w:rsidRDefault="00A526B6" w:rsidP="00964971">
            <w:pPr>
              <w:pStyle w:val="Akapitzlist"/>
              <w:ind w:left="40" w:hanging="1"/>
              <w:rPr>
                <w:rFonts w:ascii="Arial" w:hAnsi="Arial" w:cs="Arial"/>
                <w:b/>
                <w:sz w:val="20"/>
                <w:szCs w:val="24"/>
              </w:rPr>
            </w:pPr>
            <w:r w:rsidRPr="00CF2DBD">
              <w:rPr>
                <w:rFonts w:ascii="Arial" w:hAnsi="Arial" w:cs="Arial"/>
                <w:b/>
                <w:sz w:val="20"/>
                <w:szCs w:val="24"/>
              </w:rPr>
              <w:t xml:space="preserve">Max: 4 </w:t>
            </w:r>
            <w:proofErr w:type="spellStart"/>
            <w:r w:rsidRPr="00CF2DBD">
              <w:rPr>
                <w:rFonts w:ascii="Arial" w:hAnsi="Arial" w:cs="Arial"/>
                <w:b/>
                <w:sz w:val="20"/>
                <w:szCs w:val="24"/>
              </w:rPr>
              <w:t>pkt</w:t>
            </w:r>
            <w:proofErr w:type="spellEnd"/>
          </w:p>
        </w:tc>
        <w:tc>
          <w:tcPr>
            <w:tcW w:w="4536" w:type="dxa"/>
          </w:tcPr>
          <w:p w:rsidR="00A526B6" w:rsidRPr="00CF2DBD" w:rsidRDefault="00A526B6" w:rsidP="00964971">
            <w:pPr>
              <w:rPr>
                <w:rFonts w:ascii="Arial" w:hAnsi="Arial" w:cs="Arial"/>
                <w:sz w:val="20"/>
                <w:szCs w:val="24"/>
              </w:rPr>
            </w:pPr>
            <w:r w:rsidRPr="00CF2DBD">
              <w:rPr>
                <w:rFonts w:ascii="Arial" w:hAnsi="Arial" w:cs="Arial"/>
                <w:sz w:val="20"/>
                <w:szCs w:val="24"/>
              </w:rPr>
              <w:t xml:space="preserve">Oświadczenie beneficjenta, że w związku z realizacją operacji utworzy co najmniej jedno miejsce pracy dla reprezentanta grupy defaworyzowanej </w:t>
            </w:r>
          </w:p>
          <w:p w:rsidR="00A526B6" w:rsidRPr="00CF2DBD" w:rsidRDefault="00A526B6" w:rsidP="00964971">
            <w:pPr>
              <w:pStyle w:val="Akapitzlist"/>
              <w:ind w:left="40" w:hanging="1"/>
              <w:rPr>
                <w:rFonts w:ascii="Arial" w:hAnsi="Arial" w:cs="Arial"/>
                <w:sz w:val="20"/>
                <w:szCs w:val="24"/>
              </w:rPr>
            </w:pPr>
          </w:p>
        </w:tc>
      </w:tr>
      <w:tr w:rsidR="00A526B6" w:rsidRPr="00685953" w:rsidTr="00964971">
        <w:trPr>
          <w:trHeight w:val="543"/>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5.</w:t>
            </w:r>
          </w:p>
        </w:tc>
        <w:tc>
          <w:tcPr>
            <w:tcW w:w="5670" w:type="dxa"/>
          </w:tcPr>
          <w:p w:rsidR="00A526B6" w:rsidRPr="00CF2DBD" w:rsidRDefault="00A526B6" w:rsidP="00964971">
            <w:pPr>
              <w:rPr>
                <w:rFonts w:ascii="Arial" w:hAnsi="Arial" w:cs="Arial"/>
                <w:sz w:val="20"/>
                <w:szCs w:val="24"/>
              </w:rPr>
            </w:pPr>
            <w:r w:rsidRPr="00CF2DBD">
              <w:rPr>
                <w:rFonts w:ascii="Arial" w:hAnsi="Arial" w:cs="Arial"/>
                <w:sz w:val="20"/>
                <w:szCs w:val="24"/>
              </w:rPr>
              <w:t>Projekt zakłada rozwijanie w jednej wymienionych kategorii:</w:t>
            </w:r>
          </w:p>
          <w:p w:rsidR="00A526B6" w:rsidRPr="00CF2DBD" w:rsidRDefault="00A526B6" w:rsidP="00964971">
            <w:pPr>
              <w:rPr>
                <w:rFonts w:ascii="Arial" w:hAnsi="Arial" w:cs="Arial"/>
                <w:sz w:val="20"/>
                <w:szCs w:val="24"/>
              </w:rPr>
            </w:pPr>
            <w:r w:rsidRPr="00CF2DBD">
              <w:rPr>
                <w:rFonts w:ascii="Arial" w:hAnsi="Arial" w:cs="Arial"/>
                <w:sz w:val="20"/>
                <w:szCs w:val="24"/>
              </w:rPr>
              <w:t>- usługi noclegowe</w:t>
            </w:r>
          </w:p>
          <w:p w:rsidR="00A526B6" w:rsidRPr="00CF2DBD" w:rsidRDefault="00A526B6" w:rsidP="00964971">
            <w:pPr>
              <w:rPr>
                <w:rFonts w:ascii="Arial" w:hAnsi="Arial" w:cs="Arial"/>
                <w:sz w:val="20"/>
                <w:szCs w:val="24"/>
              </w:rPr>
            </w:pPr>
            <w:r w:rsidRPr="00CF2DBD">
              <w:rPr>
                <w:rFonts w:ascii="Arial" w:hAnsi="Arial" w:cs="Arial"/>
                <w:sz w:val="20"/>
                <w:szCs w:val="24"/>
              </w:rPr>
              <w:t>- usługi turystyczne</w:t>
            </w:r>
          </w:p>
          <w:p w:rsidR="00A526B6" w:rsidRPr="00CF2DBD" w:rsidRDefault="00A526B6" w:rsidP="00964971">
            <w:pPr>
              <w:rPr>
                <w:rFonts w:ascii="Arial" w:hAnsi="Arial" w:cs="Arial"/>
                <w:sz w:val="20"/>
                <w:szCs w:val="24"/>
              </w:rPr>
            </w:pPr>
            <w:r w:rsidRPr="00CF2DBD">
              <w:rPr>
                <w:rFonts w:ascii="Arial" w:hAnsi="Arial" w:cs="Arial"/>
                <w:sz w:val="20"/>
                <w:szCs w:val="24"/>
              </w:rPr>
              <w:t>- usługi gastronomiczne</w:t>
            </w:r>
          </w:p>
          <w:p w:rsidR="00A526B6" w:rsidRPr="00CF2DBD" w:rsidRDefault="00A526B6" w:rsidP="00964971">
            <w:pPr>
              <w:rPr>
                <w:rFonts w:ascii="Arial" w:hAnsi="Arial" w:cs="Arial"/>
                <w:sz w:val="20"/>
                <w:szCs w:val="24"/>
              </w:rPr>
            </w:pPr>
            <w:r w:rsidRPr="00CF2DBD">
              <w:rPr>
                <w:rFonts w:ascii="Arial" w:hAnsi="Arial" w:cs="Arial"/>
                <w:sz w:val="20"/>
                <w:szCs w:val="24"/>
              </w:rPr>
              <w:t>- usługi zdrowotne i prozdrowotne</w:t>
            </w:r>
          </w:p>
          <w:p w:rsidR="00A526B6" w:rsidRPr="00CF2DBD" w:rsidRDefault="00A526B6" w:rsidP="00964971">
            <w:pPr>
              <w:rPr>
                <w:rFonts w:ascii="Arial" w:hAnsi="Arial" w:cs="Arial"/>
                <w:sz w:val="20"/>
                <w:szCs w:val="24"/>
              </w:rPr>
            </w:pPr>
            <w:r w:rsidRPr="00CF2DBD">
              <w:rPr>
                <w:rFonts w:ascii="Arial" w:hAnsi="Arial" w:cs="Arial"/>
                <w:sz w:val="20"/>
                <w:szCs w:val="24"/>
              </w:rPr>
              <w:t xml:space="preserve">- usługi skierowane do seniorów </w:t>
            </w:r>
          </w:p>
          <w:p w:rsidR="00A526B6" w:rsidRPr="00CF2DBD" w:rsidRDefault="00A526B6" w:rsidP="00964971">
            <w:pPr>
              <w:rPr>
                <w:rFonts w:ascii="Arial" w:hAnsi="Arial" w:cs="Arial"/>
                <w:sz w:val="20"/>
                <w:szCs w:val="24"/>
              </w:rPr>
            </w:pPr>
            <w:r w:rsidRPr="00CF2DBD">
              <w:rPr>
                <w:rFonts w:ascii="Arial" w:hAnsi="Arial" w:cs="Arial"/>
                <w:sz w:val="20"/>
                <w:szCs w:val="24"/>
              </w:rPr>
              <w:t>- przetwarzanie produktów rolnych</w:t>
            </w: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trike/>
                <w:sz w:val="20"/>
                <w:szCs w:val="24"/>
              </w:rPr>
            </w:pPr>
            <w:r w:rsidRPr="00CF2DBD">
              <w:rPr>
                <w:rFonts w:ascii="Arial" w:hAnsi="Arial" w:cs="Arial"/>
                <w:sz w:val="20"/>
                <w:szCs w:val="24"/>
              </w:rPr>
              <w:t xml:space="preserve">Kryterium powiązane z </w:t>
            </w:r>
            <w:r w:rsidRPr="00CF2DBD">
              <w:rPr>
                <w:rFonts w:ascii="Arial" w:hAnsi="Arial" w:cs="Arial"/>
                <w:b/>
                <w:sz w:val="20"/>
                <w:szCs w:val="24"/>
              </w:rPr>
              <w:t>diagnozą obszaru</w:t>
            </w:r>
            <w:r w:rsidRPr="00CF2DBD">
              <w:rPr>
                <w:rFonts w:ascii="Arial" w:hAnsi="Arial" w:cs="Arial"/>
                <w:sz w:val="20"/>
                <w:szCs w:val="24"/>
              </w:rPr>
              <w:t xml:space="preserve"> – wskazane branże są istotne dla rozwoju obszaru</w:t>
            </w:r>
          </w:p>
        </w:tc>
        <w:tc>
          <w:tcPr>
            <w:tcW w:w="4252" w:type="dxa"/>
          </w:tcPr>
          <w:p w:rsidR="00A526B6" w:rsidRPr="00CF2DBD" w:rsidRDefault="00A526B6" w:rsidP="00964971">
            <w:pPr>
              <w:rPr>
                <w:rFonts w:ascii="Arial" w:hAnsi="Arial" w:cs="Arial"/>
                <w:sz w:val="20"/>
                <w:szCs w:val="24"/>
              </w:rPr>
            </w:pPr>
            <w:r w:rsidRPr="00CF2DBD">
              <w:rPr>
                <w:rFonts w:ascii="Arial" w:hAnsi="Arial" w:cs="Arial"/>
                <w:sz w:val="20"/>
                <w:szCs w:val="24"/>
              </w:rPr>
              <w:t xml:space="preserve">0 lub 3 pkt. </w:t>
            </w: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b/>
                <w:sz w:val="20"/>
                <w:szCs w:val="24"/>
              </w:rPr>
            </w:pPr>
            <w:r w:rsidRPr="00CF2DBD">
              <w:rPr>
                <w:rFonts w:ascii="Arial" w:hAnsi="Arial" w:cs="Arial"/>
                <w:b/>
                <w:sz w:val="20"/>
                <w:szCs w:val="24"/>
              </w:rPr>
              <w:t>Max: 3 pkt.</w:t>
            </w:r>
          </w:p>
        </w:tc>
        <w:tc>
          <w:tcPr>
            <w:tcW w:w="4536" w:type="dxa"/>
          </w:tcPr>
          <w:p w:rsidR="00A526B6" w:rsidRPr="00CF2DBD" w:rsidRDefault="00A526B6" w:rsidP="00964971">
            <w:pPr>
              <w:rPr>
                <w:rFonts w:ascii="Arial" w:hAnsi="Arial" w:cs="Arial"/>
                <w:sz w:val="20"/>
                <w:szCs w:val="24"/>
              </w:rPr>
            </w:pPr>
            <w:r w:rsidRPr="00CF2DBD">
              <w:rPr>
                <w:rFonts w:ascii="Arial" w:hAnsi="Arial" w:cs="Arial"/>
                <w:sz w:val="20"/>
                <w:szCs w:val="24"/>
              </w:rPr>
              <w:t>Oświadczenie beneficjenta wraz z uzasadnieniem / WOPP / Biznesplan</w:t>
            </w:r>
          </w:p>
          <w:p w:rsidR="00A526B6" w:rsidRPr="00CF2DBD" w:rsidRDefault="00A526B6" w:rsidP="00964971">
            <w:pPr>
              <w:rPr>
                <w:rFonts w:ascii="Arial" w:hAnsi="Arial" w:cs="Arial"/>
                <w:sz w:val="20"/>
                <w:szCs w:val="24"/>
              </w:rPr>
            </w:pPr>
            <w:r w:rsidRPr="00CF2DBD">
              <w:rPr>
                <w:rFonts w:ascii="Arial" w:hAnsi="Arial" w:cs="Arial"/>
                <w:sz w:val="20"/>
                <w:szCs w:val="24"/>
              </w:rPr>
              <w:t xml:space="preserve">Weryfikacja na podstawie kodu </w:t>
            </w:r>
            <w:proofErr w:type="spellStart"/>
            <w:r w:rsidRPr="00CF2DBD">
              <w:rPr>
                <w:rFonts w:ascii="Arial" w:hAnsi="Arial" w:cs="Arial"/>
                <w:sz w:val="20"/>
                <w:szCs w:val="24"/>
              </w:rPr>
              <w:t>pkd</w:t>
            </w:r>
            <w:proofErr w:type="spellEnd"/>
            <w:r w:rsidRPr="00CF2DBD">
              <w:rPr>
                <w:rFonts w:ascii="Arial" w:hAnsi="Arial" w:cs="Arial"/>
                <w:sz w:val="20"/>
                <w:szCs w:val="24"/>
              </w:rPr>
              <w:t xml:space="preserve"> rozwijanej działalności oraz danych przedstawionych w biznesplanie (planowana sprzedaż).</w:t>
            </w:r>
          </w:p>
          <w:p w:rsidR="00A526B6" w:rsidRPr="00CF2DBD" w:rsidRDefault="00A526B6" w:rsidP="00964971">
            <w:pPr>
              <w:rPr>
                <w:rFonts w:ascii="Arial" w:hAnsi="Arial" w:cs="Arial"/>
                <w:sz w:val="20"/>
                <w:szCs w:val="24"/>
              </w:rPr>
            </w:pPr>
            <w:r w:rsidRPr="00CF2DBD">
              <w:rPr>
                <w:rFonts w:ascii="Arial" w:hAnsi="Arial" w:cs="Arial"/>
                <w:sz w:val="20"/>
                <w:szCs w:val="24"/>
              </w:rPr>
              <w:t>(jeżeli operacja wpisuje się w kilka zakresów nie sumujemy punktów)</w:t>
            </w:r>
          </w:p>
          <w:p w:rsidR="00A526B6" w:rsidRPr="00CF2DBD" w:rsidRDefault="00A526B6" w:rsidP="00964971">
            <w:pPr>
              <w:rPr>
                <w:rFonts w:ascii="Arial" w:hAnsi="Arial" w:cs="Arial"/>
                <w:sz w:val="20"/>
                <w:szCs w:val="24"/>
              </w:rPr>
            </w:pPr>
          </w:p>
        </w:tc>
      </w:tr>
      <w:tr w:rsidR="00A526B6" w:rsidRPr="00685953" w:rsidTr="00964971">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6.</w:t>
            </w:r>
          </w:p>
        </w:tc>
        <w:tc>
          <w:tcPr>
            <w:tcW w:w="5670" w:type="dxa"/>
          </w:tcPr>
          <w:p w:rsidR="00A526B6" w:rsidRPr="00CF2DBD" w:rsidRDefault="00A526B6" w:rsidP="00964971">
            <w:pPr>
              <w:rPr>
                <w:rFonts w:ascii="Arial" w:hAnsi="Arial" w:cs="Arial"/>
                <w:sz w:val="20"/>
                <w:szCs w:val="24"/>
              </w:rPr>
            </w:pPr>
            <w:r w:rsidRPr="00CF2DBD">
              <w:rPr>
                <w:rFonts w:ascii="Arial" w:hAnsi="Arial" w:cs="Arial"/>
                <w:sz w:val="20"/>
                <w:szCs w:val="24"/>
              </w:rPr>
              <w:t>Wnioskodawca przewidział wykorzystanie rozwiązań sprzyjających ochronie środowiska</w:t>
            </w: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r w:rsidRPr="00CF2DBD">
              <w:rPr>
                <w:rFonts w:ascii="Arial" w:hAnsi="Arial" w:cs="Arial"/>
                <w:b/>
                <w:sz w:val="20"/>
                <w:szCs w:val="24"/>
              </w:rPr>
              <w:t>Kryterium zapewniające realizację celów PROW – bezpośrednio przyczynia się do osiągania wskaźników związanych z celami  PROW oraz zgodne z  analizą SWOT i Diagnozą obszaru – niska świadomość ekologiczna mieszkańców</w:t>
            </w:r>
          </w:p>
        </w:tc>
        <w:tc>
          <w:tcPr>
            <w:tcW w:w="4252" w:type="dxa"/>
          </w:tcPr>
          <w:p w:rsidR="00A526B6" w:rsidRPr="00CF2DBD" w:rsidRDefault="00A526B6" w:rsidP="00964971">
            <w:pPr>
              <w:rPr>
                <w:rFonts w:ascii="Arial" w:hAnsi="Arial" w:cs="Arial"/>
                <w:sz w:val="20"/>
                <w:szCs w:val="24"/>
              </w:rPr>
            </w:pPr>
            <w:r w:rsidRPr="00CF2DBD">
              <w:rPr>
                <w:rFonts w:ascii="Arial" w:hAnsi="Arial" w:cs="Arial"/>
                <w:sz w:val="20"/>
                <w:szCs w:val="24"/>
              </w:rPr>
              <w:t>0 lub 3 pkt.</w:t>
            </w: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b/>
                <w:sz w:val="20"/>
                <w:szCs w:val="24"/>
              </w:rPr>
            </w:pPr>
            <w:r w:rsidRPr="00CF2DBD">
              <w:rPr>
                <w:rFonts w:ascii="Arial" w:hAnsi="Arial" w:cs="Arial"/>
                <w:b/>
                <w:sz w:val="20"/>
                <w:szCs w:val="24"/>
              </w:rPr>
              <w:t>Max: 3 pkt.</w:t>
            </w:r>
          </w:p>
        </w:tc>
        <w:tc>
          <w:tcPr>
            <w:tcW w:w="4536" w:type="dxa"/>
          </w:tcPr>
          <w:p w:rsidR="00A526B6" w:rsidRPr="00CF2DBD" w:rsidRDefault="00A526B6" w:rsidP="00964971">
            <w:pPr>
              <w:rPr>
                <w:rFonts w:ascii="Arial" w:hAnsi="Arial" w:cs="Arial"/>
                <w:sz w:val="20"/>
                <w:szCs w:val="24"/>
              </w:rPr>
            </w:pPr>
            <w:r w:rsidRPr="00CF2DBD">
              <w:rPr>
                <w:rFonts w:ascii="Arial" w:hAnsi="Arial" w:cs="Arial"/>
                <w:sz w:val="20"/>
                <w:szCs w:val="24"/>
              </w:rPr>
              <w:t xml:space="preserve">Oświadczenie beneficjenta wraz z uzasadnieniem, w którym beneficjent opisał zaplanowane działania/narzędzia w kontekście </w:t>
            </w:r>
            <w:r>
              <w:rPr>
                <w:rFonts w:ascii="Arial" w:hAnsi="Arial" w:cs="Arial"/>
                <w:sz w:val="20"/>
                <w:szCs w:val="24"/>
              </w:rPr>
              <w:t>zaplanowanej operacji</w:t>
            </w:r>
            <w:r w:rsidRPr="00CF2DBD">
              <w:rPr>
                <w:rFonts w:ascii="Arial" w:hAnsi="Arial" w:cs="Arial"/>
                <w:sz w:val="20"/>
                <w:szCs w:val="24"/>
              </w:rPr>
              <w:t>, których zastosowanie pozytywnie wpłynie na środowisko i znajduje to odzwierciedlenie w planowanych do poniesienia kosztach.</w:t>
            </w:r>
          </w:p>
        </w:tc>
      </w:tr>
      <w:tr w:rsidR="00A526B6" w:rsidRPr="00685953" w:rsidTr="00964971">
        <w:trPr>
          <w:trHeight w:val="1816"/>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t>7.</w:t>
            </w:r>
          </w:p>
        </w:tc>
        <w:tc>
          <w:tcPr>
            <w:tcW w:w="5670" w:type="dxa"/>
          </w:tcPr>
          <w:p w:rsidR="00A526B6" w:rsidRPr="00CF2DBD" w:rsidRDefault="00A526B6" w:rsidP="00964971">
            <w:pPr>
              <w:rPr>
                <w:rFonts w:ascii="Arial" w:hAnsi="Arial" w:cs="Arial"/>
                <w:sz w:val="20"/>
                <w:szCs w:val="24"/>
              </w:rPr>
            </w:pPr>
            <w:r w:rsidRPr="00CF2DBD">
              <w:rPr>
                <w:rFonts w:ascii="Arial" w:hAnsi="Arial" w:cs="Arial"/>
                <w:sz w:val="20"/>
                <w:szCs w:val="24"/>
              </w:rPr>
              <w:t xml:space="preserve">Wnioskowana kwota pomocy jest niższa niż maksymalny poziom dofinansowania dla danego typu operacji i beneficjenta i wynosi do 50 % kosztów kwalifikowanych. </w:t>
            </w:r>
          </w:p>
          <w:p w:rsidR="00A526B6" w:rsidRPr="00CF2DBD" w:rsidRDefault="00A526B6" w:rsidP="00964971">
            <w:pPr>
              <w:rPr>
                <w:rFonts w:ascii="Arial" w:hAnsi="Arial" w:cs="Arial"/>
                <w:sz w:val="20"/>
                <w:szCs w:val="24"/>
              </w:rPr>
            </w:pPr>
            <w:r w:rsidRPr="00CF2DBD">
              <w:rPr>
                <w:rFonts w:ascii="Arial" w:hAnsi="Arial" w:cs="Arial"/>
                <w:b/>
                <w:sz w:val="20"/>
                <w:szCs w:val="24"/>
              </w:rPr>
              <w:t>Kryterium premiuje beneficjentów, którzy zakładają większy wkład własny, niż zaplanowany w danym działaniu.</w:t>
            </w:r>
          </w:p>
        </w:tc>
        <w:tc>
          <w:tcPr>
            <w:tcW w:w="4252" w:type="dxa"/>
          </w:tcPr>
          <w:p w:rsidR="00A526B6" w:rsidRPr="00CF2DBD" w:rsidRDefault="00A526B6" w:rsidP="00964971">
            <w:pPr>
              <w:rPr>
                <w:rFonts w:ascii="Arial" w:hAnsi="Arial" w:cs="Arial"/>
                <w:sz w:val="20"/>
                <w:szCs w:val="24"/>
              </w:rPr>
            </w:pPr>
            <w:r w:rsidRPr="00CF2DBD">
              <w:rPr>
                <w:rFonts w:ascii="Arial" w:hAnsi="Arial" w:cs="Arial"/>
                <w:sz w:val="20"/>
                <w:szCs w:val="24"/>
              </w:rPr>
              <w:t>0 lub 1 pkt.</w:t>
            </w: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sz w:val="20"/>
                <w:szCs w:val="24"/>
              </w:rPr>
            </w:pPr>
          </w:p>
          <w:p w:rsidR="00A526B6" w:rsidRPr="00CF2DBD" w:rsidRDefault="00A526B6" w:rsidP="00964971">
            <w:pPr>
              <w:rPr>
                <w:rFonts w:ascii="Arial" w:hAnsi="Arial" w:cs="Arial"/>
                <w:b/>
                <w:sz w:val="20"/>
                <w:szCs w:val="24"/>
              </w:rPr>
            </w:pPr>
            <w:r w:rsidRPr="00CF2DBD">
              <w:rPr>
                <w:rFonts w:ascii="Arial" w:hAnsi="Arial" w:cs="Arial"/>
                <w:b/>
                <w:sz w:val="20"/>
                <w:szCs w:val="24"/>
              </w:rPr>
              <w:t>Max: 1 pkt.</w:t>
            </w:r>
          </w:p>
        </w:tc>
        <w:tc>
          <w:tcPr>
            <w:tcW w:w="4536" w:type="dxa"/>
          </w:tcPr>
          <w:p w:rsidR="00A526B6" w:rsidRPr="00CF2DBD" w:rsidRDefault="00A526B6" w:rsidP="00964971">
            <w:pPr>
              <w:rPr>
                <w:rFonts w:ascii="Arial" w:hAnsi="Arial" w:cs="Arial"/>
                <w:sz w:val="20"/>
                <w:szCs w:val="24"/>
              </w:rPr>
            </w:pPr>
            <w:r w:rsidRPr="00CF2DBD">
              <w:rPr>
                <w:rFonts w:ascii="Arial" w:hAnsi="Arial" w:cs="Arial"/>
                <w:sz w:val="20"/>
                <w:szCs w:val="24"/>
              </w:rPr>
              <w:t>Dokumenty przedstawione przez beneficjanta w czasie naboru (WOPP, biznesplan).</w:t>
            </w:r>
          </w:p>
        </w:tc>
      </w:tr>
      <w:tr w:rsidR="00A526B6" w:rsidRPr="00685953" w:rsidTr="00964971">
        <w:trPr>
          <w:trHeight w:val="1493"/>
        </w:trPr>
        <w:tc>
          <w:tcPr>
            <w:tcW w:w="534" w:type="dxa"/>
          </w:tcPr>
          <w:p w:rsidR="00A526B6" w:rsidRPr="00685953" w:rsidRDefault="00A526B6" w:rsidP="00964971">
            <w:pPr>
              <w:rPr>
                <w:rFonts w:ascii="Arial" w:hAnsi="Arial" w:cs="Arial"/>
                <w:sz w:val="20"/>
                <w:szCs w:val="20"/>
              </w:rPr>
            </w:pPr>
            <w:r w:rsidRPr="00685953">
              <w:rPr>
                <w:rFonts w:ascii="Arial" w:hAnsi="Arial" w:cs="Arial"/>
                <w:sz w:val="20"/>
                <w:szCs w:val="20"/>
              </w:rPr>
              <w:lastRenderedPageBreak/>
              <w:t>8.</w:t>
            </w:r>
          </w:p>
        </w:tc>
        <w:tc>
          <w:tcPr>
            <w:tcW w:w="5670" w:type="dxa"/>
          </w:tcPr>
          <w:p w:rsidR="00A526B6" w:rsidRPr="0033194F" w:rsidRDefault="00A526B6" w:rsidP="00964971">
            <w:pPr>
              <w:rPr>
                <w:rFonts w:ascii="Arial" w:hAnsi="Arial" w:cs="Arial"/>
                <w:sz w:val="20"/>
                <w:szCs w:val="24"/>
              </w:rPr>
            </w:pPr>
            <w:r w:rsidRPr="0033194F">
              <w:rPr>
                <w:rFonts w:ascii="Arial" w:hAnsi="Arial" w:cs="Arial"/>
                <w:sz w:val="20"/>
                <w:szCs w:val="24"/>
              </w:rPr>
              <w:t>Wnioskowana kwota pomocy</w:t>
            </w:r>
          </w:p>
          <w:p w:rsidR="00A526B6" w:rsidRPr="0033194F" w:rsidRDefault="00A526B6" w:rsidP="00964971">
            <w:pPr>
              <w:rPr>
                <w:rFonts w:ascii="Arial" w:hAnsi="Arial" w:cs="Arial"/>
                <w:sz w:val="20"/>
                <w:szCs w:val="24"/>
              </w:rPr>
            </w:pPr>
            <w:r w:rsidRPr="0033194F">
              <w:rPr>
                <w:rFonts w:ascii="Arial" w:hAnsi="Arial" w:cs="Arial"/>
                <w:sz w:val="20"/>
                <w:szCs w:val="24"/>
              </w:rPr>
              <w:t>Aby zapewnić osiągniecie zaplanowanych wskaźników oraz przyznać pomoc większej ilości wnioskodawców.</w:t>
            </w:r>
          </w:p>
        </w:tc>
        <w:tc>
          <w:tcPr>
            <w:tcW w:w="4252" w:type="dxa"/>
          </w:tcPr>
          <w:p w:rsidR="00A526B6" w:rsidRPr="0033194F" w:rsidRDefault="00A526B6" w:rsidP="00964971">
            <w:pPr>
              <w:rPr>
                <w:rFonts w:ascii="Arial" w:hAnsi="Arial" w:cs="Arial"/>
                <w:sz w:val="20"/>
                <w:szCs w:val="24"/>
              </w:rPr>
            </w:pPr>
            <w:r w:rsidRPr="0033194F">
              <w:rPr>
                <w:rFonts w:ascii="Arial" w:hAnsi="Arial" w:cs="Arial"/>
                <w:sz w:val="20"/>
                <w:szCs w:val="24"/>
              </w:rPr>
              <w:t>- wnioskowana kwota pomocy wynosi poniżej lub równo 80 000,00 zł – 5 pkt.</w:t>
            </w:r>
          </w:p>
          <w:p w:rsidR="00A526B6" w:rsidRPr="0033194F" w:rsidRDefault="00A526B6" w:rsidP="00964971">
            <w:pPr>
              <w:rPr>
                <w:rFonts w:ascii="Arial" w:hAnsi="Arial" w:cs="Arial"/>
                <w:sz w:val="20"/>
                <w:szCs w:val="24"/>
              </w:rPr>
            </w:pPr>
            <w:r w:rsidRPr="0033194F">
              <w:rPr>
                <w:rFonts w:ascii="Arial" w:hAnsi="Arial" w:cs="Arial"/>
                <w:sz w:val="20"/>
                <w:szCs w:val="24"/>
              </w:rPr>
              <w:t>- wnioskowana kwota pomocy wynosi powyżej 80 000,00 zł i jest mniejsza lub równa 100 000,00 zł – 3 pkt.</w:t>
            </w:r>
          </w:p>
          <w:p w:rsidR="00A526B6" w:rsidRPr="0033194F" w:rsidRDefault="00A526B6" w:rsidP="00964971">
            <w:pPr>
              <w:rPr>
                <w:rFonts w:ascii="Arial" w:hAnsi="Arial" w:cs="Arial"/>
                <w:b/>
                <w:sz w:val="20"/>
                <w:szCs w:val="24"/>
              </w:rPr>
            </w:pPr>
            <w:r w:rsidRPr="0033194F">
              <w:rPr>
                <w:rFonts w:ascii="Arial" w:hAnsi="Arial" w:cs="Arial"/>
                <w:b/>
                <w:sz w:val="20"/>
                <w:szCs w:val="24"/>
              </w:rPr>
              <w:t>Max: 5 pkt</w:t>
            </w:r>
            <w:r>
              <w:rPr>
                <w:rFonts w:ascii="Arial" w:hAnsi="Arial" w:cs="Arial"/>
                <w:b/>
                <w:sz w:val="20"/>
                <w:szCs w:val="24"/>
              </w:rPr>
              <w:t>.</w:t>
            </w:r>
          </w:p>
        </w:tc>
        <w:tc>
          <w:tcPr>
            <w:tcW w:w="4536" w:type="dxa"/>
          </w:tcPr>
          <w:p w:rsidR="00A526B6" w:rsidRPr="0033194F" w:rsidRDefault="00A526B6" w:rsidP="00964971">
            <w:pPr>
              <w:rPr>
                <w:rFonts w:ascii="Arial" w:hAnsi="Arial" w:cs="Arial"/>
                <w:sz w:val="20"/>
                <w:szCs w:val="24"/>
              </w:rPr>
            </w:pPr>
            <w:r w:rsidRPr="0033194F">
              <w:rPr>
                <w:rFonts w:ascii="Arial" w:hAnsi="Arial" w:cs="Arial"/>
                <w:sz w:val="20"/>
                <w:szCs w:val="24"/>
              </w:rPr>
              <w:t>Dokumenty przedstawione przez beneficjanta w czasie naboru (WOPP, biznesplan).</w:t>
            </w:r>
          </w:p>
        </w:tc>
      </w:tr>
      <w:tr w:rsidR="00A526B6" w:rsidRPr="00685953" w:rsidTr="00964971">
        <w:trPr>
          <w:trHeight w:val="744"/>
        </w:trPr>
        <w:tc>
          <w:tcPr>
            <w:tcW w:w="534" w:type="dxa"/>
          </w:tcPr>
          <w:p w:rsidR="00A526B6" w:rsidRPr="00685953" w:rsidRDefault="00A526B6" w:rsidP="00964971">
            <w:pPr>
              <w:rPr>
                <w:rFonts w:ascii="Arial" w:hAnsi="Arial" w:cs="Arial"/>
                <w:sz w:val="20"/>
                <w:szCs w:val="20"/>
              </w:rPr>
            </w:pPr>
            <w:r>
              <w:rPr>
                <w:rFonts w:ascii="Arial" w:hAnsi="Arial" w:cs="Arial"/>
                <w:sz w:val="20"/>
                <w:szCs w:val="20"/>
              </w:rPr>
              <w:t>9.</w:t>
            </w:r>
          </w:p>
        </w:tc>
        <w:tc>
          <w:tcPr>
            <w:tcW w:w="5670" w:type="dxa"/>
          </w:tcPr>
          <w:p w:rsidR="00A526B6" w:rsidRPr="0033194F" w:rsidRDefault="00A526B6" w:rsidP="00964971">
            <w:pPr>
              <w:rPr>
                <w:rFonts w:ascii="Arial" w:hAnsi="Arial" w:cs="Arial"/>
                <w:b/>
                <w:sz w:val="20"/>
                <w:szCs w:val="24"/>
              </w:rPr>
            </w:pPr>
            <w:r w:rsidRPr="0033194F">
              <w:rPr>
                <w:rFonts w:ascii="Arial" w:hAnsi="Arial" w:cs="Arial"/>
                <w:b/>
                <w:sz w:val="20"/>
                <w:szCs w:val="24"/>
              </w:rPr>
              <w:t>Jakość przygotowania wniosku</w:t>
            </w:r>
          </w:p>
          <w:p w:rsidR="00A526B6" w:rsidRPr="0033194F" w:rsidRDefault="00A526B6" w:rsidP="00964971">
            <w:pPr>
              <w:rPr>
                <w:rFonts w:ascii="Arial" w:hAnsi="Arial" w:cs="Arial"/>
                <w:sz w:val="20"/>
                <w:szCs w:val="24"/>
              </w:rPr>
            </w:pPr>
            <w:r w:rsidRPr="0033194F">
              <w:rPr>
                <w:rFonts w:ascii="Arial" w:hAnsi="Arial" w:cs="Arial"/>
                <w:sz w:val="20"/>
                <w:szCs w:val="24"/>
              </w:rPr>
              <w:t>Kryterium zapewnia wysoką jakość składanych za pośrednictwem LGD projektów. Wysoka jakość projektów usprawnia pracę Rady oraz daje większą szansę na zrealizowanie operacji.</w:t>
            </w:r>
          </w:p>
          <w:p w:rsidR="00A526B6" w:rsidRPr="0033194F" w:rsidRDefault="00A526B6" w:rsidP="00964971">
            <w:pPr>
              <w:rPr>
                <w:rFonts w:ascii="Arial" w:hAnsi="Arial" w:cs="Arial"/>
                <w:sz w:val="20"/>
                <w:szCs w:val="24"/>
              </w:rPr>
            </w:pPr>
            <w:r w:rsidRPr="0033194F">
              <w:rPr>
                <w:rFonts w:ascii="Arial" w:hAnsi="Arial" w:cs="Arial"/>
                <w:sz w:val="20"/>
                <w:szCs w:val="24"/>
              </w:rPr>
              <w:t>Doradztwo rozumiane jako bezpośrednie doradztwo w biurze LGD lub udział w szkoleniu dot. przygotowywania wniosków w ramach danego przedsięwzięcia</w:t>
            </w:r>
          </w:p>
        </w:tc>
        <w:tc>
          <w:tcPr>
            <w:tcW w:w="4252" w:type="dxa"/>
          </w:tcPr>
          <w:p w:rsidR="00A526B6" w:rsidRPr="0033194F" w:rsidRDefault="00A526B6" w:rsidP="00964971">
            <w:pPr>
              <w:rPr>
                <w:rFonts w:ascii="Arial" w:hAnsi="Arial" w:cs="Arial"/>
                <w:color w:val="000000"/>
                <w:sz w:val="20"/>
                <w:szCs w:val="24"/>
              </w:rPr>
            </w:pPr>
            <w:r w:rsidRPr="0033194F">
              <w:rPr>
                <w:rFonts w:ascii="Arial" w:hAnsi="Arial" w:cs="Arial"/>
                <w:color w:val="000000"/>
                <w:sz w:val="20"/>
                <w:szCs w:val="24"/>
              </w:rPr>
              <w:t>0 pkt. -  wniosek nie został sporządzony w oparciu o doradztwo świadczone przez LGD</w:t>
            </w:r>
          </w:p>
          <w:p w:rsidR="00A526B6" w:rsidRPr="0033194F" w:rsidRDefault="00A526B6" w:rsidP="00964971">
            <w:pPr>
              <w:rPr>
                <w:rFonts w:ascii="Arial" w:hAnsi="Arial" w:cs="Arial"/>
                <w:color w:val="000000"/>
                <w:sz w:val="20"/>
                <w:szCs w:val="24"/>
              </w:rPr>
            </w:pPr>
            <w:r w:rsidRPr="0033194F">
              <w:rPr>
                <w:rFonts w:ascii="Arial" w:hAnsi="Arial" w:cs="Arial"/>
                <w:color w:val="000000"/>
                <w:sz w:val="20"/>
                <w:szCs w:val="24"/>
              </w:rPr>
              <w:t>2 pkt.- wnioskodawca skorzystał raz z doradztwa świadczonego przez LGD dotyczącego przygotowania wniosków</w:t>
            </w:r>
          </w:p>
          <w:p w:rsidR="00A526B6" w:rsidRPr="0033194F" w:rsidRDefault="00A526B6" w:rsidP="00964971">
            <w:pPr>
              <w:rPr>
                <w:rFonts w:ascii="Arial" w:hAnsi="Arial" w:cs="Arial"/>
                <w:color w:val="000000"/>
                <w:sz w:val="20"/>
                <w:szCs w:val="24"/>
              </w:rPr>
            </w:pPr>
            <w:r w:rsidRPr="0033194F">
              <w:rPr>
                <w:rFonts w:ascii="Arial" w:hAnsi="Arial" w:cs="Arial"/>
                <w:color w:val="000000"/>
                <w:sz w:val="20"/>
                <w:szCs w:val="24"/>
              </w:rPr>
              <w:t>5 pkt. – wnioskodawca skorzystał minimum dwukrotnie z doradztwa świadczonego przez LGD</w:t>
            </w:r>
          </w:p>
          <w:p w:rsidR="00A526B6" w:rsidRPr="0033194F" w:rsidRDefault="00A526B6" w:rsidP="00964971">
            <w:pPr>
              <w:rPr>
                <w:rFonts w:ascii="Arial" w:hAnsi="Arial" w:cs="Arial"/>
                <w:b/>
                <w:color w:val="000000"/>
                <w:sz w:val="20"/>
                <w:szCs w:val="24"/>
              </w:rPr>
            </w:pPr>
            <w:r w:rsidRPr="0033194F">
              <w:rPr>
                <w:rFonts w:ascii="Arial" w:hAnsi="Arial" w:cs="Arial"/>
                <w:b/>
                <w:color w:val="000000"/>
                <w:sz w:val="20"/>
                <w:szCs w:val="24"/>
              </w:rPr>
              <w:t>Max: 5 pkt.</w:t>
            </w:r>
          </w:p>
        </w:tc>
        <w:tc>
          <w:tcPr>
            <w:tcW w:w="4536" w:type="dxa"/>
          </w:tcPr>
          <w:p w:rsidR="00A526B6" w:rsidRPr="0033194F" w:rsidRDefault="00A526B6" w:rsidP="00964971">
            <w:pPr>
              <w:rPr>
                <w:rFonts w:ascii="Arial" w:hAnsi="Arial" w:cs="Arial"/>
                <w:sz w:val="20"/>
                <w:szCs w:val="24"/>
              </w:rPr>
            </w:pPr>
            <w:r w:rsidRPr="0033194F">
              <w:rPr>
                <w:rFonts w:ascii="Arial" w:hAnsi="Arial" w:cs="Arial"/>
                <w:sz w:val="20"/>
                <w:szCs w:val="24"/>
              </w:rPr>
              <w:t>Punkty przyznawane na podstawie danych LGD (listy obecności, karty udzielonego doradztwa)</w:t>
            </w:r>
          </w:p>
          <w:p w:rsidR="00A526B6" w:rsidRPr="0033194F" w:rsidRDefault="00A526B6" w:rsidP="00964971">
            <w:pPr>
              <w:rPr>
                <w:rFonts w:ascii="Arial" w:hAnsi="Arial" w:cs="Arial"/>
                <w:sz w:val="20"/>
                <w:szCs w:val="24"/>
              </w:rPr>
            </w:pPr>
            <w:r w:rsidRPr="0033194F">
              <w:rPr>
                <w:rFonts w:ascii="Arial" w:hAnsi="Arial" w:cs="Arial"/>
                <w:sz w:val="20"/>
                <w:szCs w:val="24"/>
              </w:rPr>
              <w:t>Premiowani są beneficjenci, którzy dołożą wszelkich starań by ich projekty była jak najwyższej jakości.</w:t>
            </w:r>
          </w:p>
          <w:p w:rsidR="00A526B6" w:rsidRPr="0033194F" w:rsidRDefault="00A526B6" w:rsidP="00964971">
            <w:pPr>
              <w:rPr>
                <w:rFonts w:ascii="Arial" w:hAnsi="Arial" w:cs="Arial"/>
                <w:sz w:val="20"/>
                <w:szCs w:val="24"/>
              </w:rPr>
            </w:pPr>
          </w:p>
        </w:tc>
      </w:tr>
      <w:tr w:rsidR="00A526B6" w:rsidRPr="00685953" w:rsidTr="00964971">
        <w:trPr>
          <w:trHeight w:val="744"/>
        </w:trPr>
        <w:tc>
          <w:tcPr>
            <w:tcW w:w="534" w:type="dxa"/>
          </w:tcPr>
          <w:p w:rsidR="00A526B6" w:rsidRPr="00685953" w:rsidRDefault="00A526B6" w:rsidP="00964971">
            <w:pPr>
              <w:rPr>
                <w:rFonts w:ascii="Arial" w:hAnsi="Arial" w:cs="Arial"/>
                <w:sz w:val="20"/>
                <w:szCs w:val="20"/>
              </w:rPr>
            </w:pPr>
            <w:r>
              <w:rPr>
                <w:rFonts w:ascii="Arial" w:hAnsi="Arial" w:cs="Arial"/>
                <w:sz w:val="20"/>
                <w:szCs w:val="20"/>
              </w:rPr>
              <w:t>10.</w:t>
            </w:r>
          </w:p>
        </w:tc>
        <w:tc>
          <w:tcPr>
            <w:tcW w:w="5670" w:type="dxa"/>
          </w:tcPr>
          <w:p w:rsidR="00A526B6" w:rsidRPr="0033194F" w:rsidRDefault="00A526B6" w:rsidP="00964971">
            <w:pPr>
              <w:rPr>
                <w:rFonts w:ascii="Arial" w:hAnsi="Arial" w:cs="Arial"/>
                <w:sz w:val="20"/>
                <w:szCs w:val="24"/>
              </w:rPr>
            </w:pPr>
            <w:r w:rsidRPr="0033194F">
              <w:rPr>
                <w:rFonts w:ascii="Arial" w:hAnsi="Arial" w:cs="Arial"/>
                <w:sz w:val="20"/>
                <w:szCs w:val="24"/>
              </w:rPr>
              <w:t>Wnioskodawca przewidział promocję LGD i LSR w ramach planowanej operacji</w:t>
            </w:r>
          </w:p>
          <w:p w:rsidR="00A526B6" w:rsidRPr="0033194F" w:rsidRDefault="00A526B6" w:rsidP="00964971">
            <w:pPr>
              <w:rPr>
                <w:rFonts w:ascii="Arial" w:hAnsi="Arial" w:cs="Arial"/>
                <w:sz w:val="20"/>
                <w:szCs w:val="24"/>
              </w:rPr>
            </w:pPr>
            <w:r w:rsidRPr="0033194F">
              <w:rPr>
                <w:rFonts w:ascii="Arial" w:hAnsi="Arial" w:cs="Arial"/>
                <w:sz w:val="20"/>
                <w:szCs w:val="24"/>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4252" w:type="dxa"/>
          </w:tcPr>
          <w:p w:rsidR="00A526B6" w:rsidRPr="0033194F" w:rsidRDefault="00A526B6" w:rsidP="00964971">
            <w:pPr>
              <w:rPr>
                <w:rFonts w:ascii="Arial" w:hAnsi="Arial" w:cs="Arial"/>
                <w:sz w:val="20"/>
                <w:szCs w:val="24"/>
              </w:rPr>
            </w:pPr>
            <w:r w:rsidRPr="0033194F">
              <w:rPr>
                <w:rFonts w:ascii="Arial" w:hAnsi="Arial" w:cs="Arial"/>
                <w:sz w:val="20"/>
                <w:szCs w:val="24"/>
              </w:rPr>
              <w:t>0 lub 3 pkt.</w:t>
            </w:r>
          </w:p>
          <w:p w:rsidR="00A526B6" w:rsidRPr="0033194F" w:rsidRDefault="00A526B6" w:rsidP="00964971">
            <w:pPr>
              <w:rPr>
                <w:rFonts w:ascii="Arial" w:hAnsi="Arial" w:cs="Arial"/>
                <w:sz w:val="20"/>
                <w:szCs w:val="24"/>
              </w:rPr>
            </w:pPr>
            <w:r w:rsidRPr="0033194F">
              <w:rPr>
                <w:rFonts w:ascii="Arial" w:hAnsi="Arial" w:cs="Arial"/>
                <w:sz w:val="20"/>
                <w:szCs w:val="24"/>
              </w:rPr>
              <w:br/>
            </w:r>
            <w:r w:rsidRPr="0033194F">
              <w:rPr>
                <w:rFonts w:ascii="Arial" w:hAnsi="Arial" w:cs="Arial"/>
                <w:sz w:val="20"/>
                <w:szCs w:val="24"/>
              </w:rPr>
              <w:br/>
            </w: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b/>
                <w:sz w:val="20"/>
                <w:szCs w:val="24"/>
              </w:rPr>
            </w:pPr>
          </w:p>
          <w:p w:rsidR="00A526B6" w:rsidRPr="0033194F" w:rsidRDefault="00A526B6" w:rsidP="00964971">
            <w:pPr>
              <w:rPr>
                <w:rFonts w:ascii="Arial" w:hAnsi="Arial" w:cs="Arial"/>
                <w:b/>
                <w:sz w:val="20"/>
                <w:szCs w:val="24"/>
              </w:rPr>
            </w:pPr>
            <w:proofErr w:type="spellStart"/>
            <w:r w:rsidRPr="0033194F">
              <w:rPr>
                <w:rFonts w:ascii="Arial" w:hAnsi="Arial" w:cs="Arial"/>
                <w:b/>
                <w:sz w:val="20"/>
                <w:szCs w:val="24"/>
              </w:rPr>
              <w:t>Max</w:t>
            </w:r>
            <w:proofErr w:type="spellEnd"/>
            <w:r w:rsidRPr="0033194F">
              <w:rPr>
                <w:rFonts w:ascii="Arial" w:hAnsi="Arial" w:cs="Arial"/>
                <w:b/>
                <w:sz w:val="20"/>
                <w:szCs w:val="24"/>
              </w:rPr>
              <w:t xml:space="preserve">. 3 </w:t>
            </w:r>
            <w:proofErr w:type="spellStart"/>
            <w:r w:rsidRPr="0033194F">
              <w:rPr>
                <w:rFonts w:ascii="Arial" w:hAnsi="Arial" w:cs="Arial"/>
                <w:b/>
                <w:sz w:val="20"/>
                <w:szCs w:val="24"/>
              </w:rPr>
              <w:t>pkt</w:t>
            </w:r>
            <w:proofErr w:type="spellEnd"/>
          </w:p>
        </w:tc>
        <w:tc>
          <w:tcPr>
            <w:tcW w:w="4536" w:type="dxa"/>
          </w:tcPr>
          <w:p w:rsidR="00A526B6" w:rsidRPr="0033194F" w:rsidRDefault="00A526B6" w:rsidP="00964971">
            <w:pPr>
              <w:rPr>
                <w:rFonts w:ascii="Arial" w:hAnsi="Arial" w:cs="Arial"/>
                <w:sz w:val="20"/>
                <w:szCs w:val="24"/>
              </w:rPr>
            </w:pPr>
            <w:r w:rsidRPr="0033194F">
              <w:rPr>
                <w:rFonts w:ascii="Arial" w:hAnsi="Arial" w:cs="Arial"/>
                <w:sz w:val="20"/>
                <w:szCs w:val="24"/>
              </w:rPr>
              <w:t>Oświadczenie beneficjenta wraz z opisem planowanej promocji LSR i LGD:</w:t>
            </w:r>
          </w:p>
          <w:p w:rsidR="00A526B6" w:rsidRPr="0033194F" w:rsidRDefault="00A526B6" w:rsidP="00964971">
            <w:pPr>
              <w:rPr>
                <w:rFonts w:ascii="Arial" w:hAnsi="Arial" w:cs="Arial"/>
                <w:sz w:val="20"/>
                <w:szCs w:val="24"/>
              </w:rPr>
            </w:pPr>
            <w:r w:rsidRPr="0033194F">
              <w:rPr>
                <w:rFonts w:ascii="Arial" w:hAnsi="Arial" w:cs="Arial"/>
                <w:sz w:val="20"/>
                <w:szCs w:val="24"/>
              </w:rPr>
              <w:t xml:space="preserve"> Beneficjent szczegółowo opisał sposób promocji LGD i LSR w ramach planowanej operacji</w:t>
            </w:r>
          </w:p>
        </w:tc>
      </w:tr>
      <w:tr w:rsidR="00A526B6" w:rsidRPr="00685953" w:rsidTr="00964971">
        <w:trPr>
          <w:trHeight w:val="744"/>
        </w:trPr>
        <w:tc>
          <w:tcPr>
            <w:tcW w:w="534" w:type="dxa"/>
          </w:tcPr>
          <w:p w:rsidR="00A526B6" w:rsidRPr="00685953" w:rsidRDefault="00A526B6" w:rsidP="00964971">
            <w:pPr>
              <w:rPr>
                <w:rFonts w:ascii="Arial" w:hAnsi="Arial" w:cs="Arial"/>
                <w:sz w:val="20"/>
                <w:szCs w:val="20"/>
              </w:rPr>
            </w:pPr>
            <w:r>
              <w:rPr>
                <w:rFonts w:ascii="Arial" w:hAnsi="Arial" w:cs="Arial"/>
                <w:sz w:val="20"/>
                <w:szCs w:val="20"/>
              </w:rPr>
              <w:t>11.</w:t>
            </w:r>
          </w:p>
        </w:tc>
        <w:tc>
          <w:tcPr>
            <w:tcW w:w="5670" w:type="dxa"/>
          </w:tcPr>
          <w:p w:rsidR="00A526B6" w:rsidRPr="0033194F" w:rsidRDefault="00A526B6" w:rsidP="00964971">
            <w:pPr>
              <w:rPr>
                <w:rFonts w:ascii="Arial" w:hAnsi="Arial" w:cs="Arial"/>
                <w:sz w:val="20"/>
                <w:szCs w:val="24"/>
              </w:rPr>
            </w:pPr>
            <w:r w:rsidRPr="0033194F">
              <w:rPr>
                <w:rFonts w:ascii="Arial" w:hAnsi="Arial" w:cs="Arial"/>
                <w:sz w:val="20"/>
                <w:szCs w:val="24"/>
              </w:rPr>
              <w:t>Wnioskodawca jest członkiem LGD i ma opłaconą składkę członkowską za rok w którym został złożony wniosek.</w:t>
            </w:r>
          </w:p>
          <w:p w:rsidR="00A526B6" w:rsidRPr="0033194F" w:rsidRDefault="00A526B6" w:rsidP="00964971">
            <w:pPr>
              <w:rPr>
                <w:rFonts w:ascii="Arial" w:hAnsi="Arial" w:cs="Arial"/>
                <w:sz w:val="20"/>
                <w:szCs w:val="24"/>
              </w:rPr>
            </w:pPr>
            <w:r w:rsidRPr="0033194F">
              <w:rPr>
                <w:rFonts w:ascii="Arial" w:hAnsi="Arial" w:cs="Arial"/>
                <w:sz w:val="20"/>
                <w:szCs w:val="24"/>
              </w:rPr>
              <w:t>Kryterium wynika z diagnozy obszaru: mała aktywność społeczna mieszkańców</w:t>
            </w:r>
          </w:p>
          <w:p w:rsidR="00A526B6" w:rsidRPr="0033194F" w:rsidRDefault="00A526B6" w:rsidP="00964971">
            <w:pPr>
              <w:rPr>
                <w:rFonts w:ascii="Arial" w:hAnsi="Arial" w:cs="Arial"/>
                <w:sz w:val="20"/>
                <w:szCs w:val="24"/>
              </w:rPr>
            </w:pPr>
            <w:r w:rsidRPr="0033194F">
              <w:rPr>
                <w:rFonts w:ascii="Arial" w:hAnsi="Arial" w:cs="Arial"/>
                <w:sz w:val="20"/>
                <w:szCs w:val="24"/>
              </w:rPr>
              <w:t>Promowanie beneficjentów będących aktywnymi członkami LGD – kryterium ma  zachęcać do członkostwa w Lokalnej Grupie Działania</w:t>
            </w:r>
            <w:r w:rsidRPr="0033194F">
              <w:rPr>
                <w:rFonts w:ascii="Arial" w:hAnsi="Arial" w:cs="Arial"/>
                <w:strike/>
                <w:color w:val="FF0000"/>
                <w:sz w:val="20"/>
                <w:szCs w:val="24"/>
              </w:rPr>
              <w:t xml:space="preserve"> </w:t>
            </w:r>
          </w:p>
        </w:tc>
        <w:tc>
          <w:tcPr>
            <w:tcW w:w="4252" w:type="dxa"/>
          </w:tcPr>
          <w:p w:rsidR="00A526B6" w:rsidRPr="0033194F" w:rsidRDefault="00A526B6" w:rsidP="00964971">
            <w:pPr>
              <w:rPr>
                <w:rFonts w:ascii="Arial" w:hAnsi="Arial" w:cs="Arial"/>
                <w:sz w:val="20"/>
                <w:szCs w:val="24"/>
              </w:rPr>
            </w:pPr>
            <w:r w:rsidRPr="0033194F">
              <w:rPr>
                <w:rFonts w:ascii="Arial" w:hAnsi="Arial" w:cs="Arial"/>
                <w:sz w:val="20"/>
                <w:szCs w:val="24"/>
              </w:rPr>
              <w:t>0 lub 3 pkt.</w:t>
            </w: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sz w:val="20"/>
                <w:szCs w:val="24"/>
              </w:rPr>
            </w:pPr>
          </w:p>
          <w:p w:rsidR="00A526B6" w:rsidRPr="0033194F" w:rsidRDefault="00A526B6" w:rsidP="00964971">
            <w:pPr>
              <w:rPr>
                <w:rFonts w:ascii="Arial" w:hAnsi="Arial" w:cs="Arial"/>
                <w:b/>
                <w:sz w:val="20"/>
                <w:szCs w:val="24"/>
              </w:rPr>
            </w:pPr>
          </w:p>
          <w:p w:rsidR="00A526B6" w:rsidRPr="0033194F" w:rsidRDefault="00A526B6" w:rsidP="00964971">
            <w:pPr>
              <w:rPr>
                <w:rFonts w:ascii="Arial" w:hAnsi="Arial" w:cs="Arial"/>
                <w:b/>
                <w:sz w:val="20"/>
                <w:szCs w:val="24"/>
              </w:rPr>
            </w:pPr>
          </w:p>
          <w:p w:rsidR="00A526B6" w:rsidRPr="0033194F" w:rsidRDefault="00A526B6" w:rsidP="00964971">
            <w:pPr>
              <w:rPr>
                <w:rFonts w:ascii="Arial" w:hAnsi="Arial" w:cs="Arial"/>
                <w:sz w:val="20"/>
                <w:szCs w:val="24"/>
              </w:rPr>
            </w:pPr>
            <w:proofErr w:type="spellStart"/>
            <w:r w:rsidRPr="0033194F">
              <w:rPr>
                <w:rFonts w:ascii="Arial" w:hAnsi="Arial" w:cs="Arial"/>
                <w:b/>
                <w:sz w:val="20"/>
                <w:szCs w:val="24"/>
              </w:rPr>
              <w:t>Max</w:t>
            </w:r>
            <w:proofErr w:type="spellEnd"/>
            <w:r w:rsidRPr="0033194F">
              <w:rPr>
                <w:rFonts w:ascii="Arial" w:hAnsi="Arial" w:cs="Arial"/>
                <w:b/>
                <w:sz w:val="20"/>
                <w:szCs w:val="24"/>
              </w:rPr>
              <w:t xml:space="preserve">. 3 </w:t>
            </w:r>
            <w:proofErr w:type="spellStart"/>
            <w:r w:rsidRPr="0033194F">
              <w:rPr>
                <w:rFonts w:ascii="Arial" w:hAnsi="Arial" w:cs="Arial"/>
                <w:b/>
                <w:sz w:val="20"/>
                <w:szCs w:val="24"/>
              </w:rPr>
              <w:t>pkt</w:t>
            </w:r>
            <w:proofErr w:type="spellEnd"/>
          </w:p>
        </w:tc>
        <w:tc>
          <w:tcPr>
            <w:tcW w:w="4536" w:type="dxa"/>
          </w:tcPr>
          <w:p w:rsidR="00A526B6" w:rsidRPr="0033194F" w:rsidRDefault="00A526B6" w:rsidP="00964971">
            <w:pPr>
              <w:rPr>
                <w:rFonts w:ascii="Arial" w:hAnsi="Arial" w:cs="Arial"/>
                <w:sz w:val="20"/>
                <w:szCs w:val="24"/>
              </w:rPr>
            </w:pPr>
            <w:r w:rsidRPr="0033194F">
              <w:rPr>
                <w:rFonts w:ascii="Arial" w:hAnsi="Arial" w:cs="Arial"/>
                <w:sz w:val="20"/>
                <w:szCs w:val="24"/>
              </w:rPr>
              <w:t>Weryfikacja wg danych LGD</w:t>
            </w:r>
            <w:r>
              <w:rPr>
                <w:rFonts w:ascii="Arial" w:hAnsi="Arial" w:cs="Arial"/>
                <w:sz w:val="20"/>
                <w:szCs w:val="24"/>
              </w:rPr>
              <w:t xml:space="preserve"> na dzień złożenia wniosku o powierzenie pomocy.</w:t>
            </w:r>
          </w:p>
          <w:p w:rsidR="00A526B6" w:rsidRPr="0033194F" w:rsidRDefault="00A526B6" w:rsidP="00964971">
            <w:pPr>
              <w:rPr>
                <w:rFonts w:ascii="Arial" w:hAnsi="Arial" w:cs="Arial"/>
                <w:sz w:val="20"/>
                <w:szCs w:val="24"/>
              </w:rPr>
            </w:pPr>
          </w:p>
        </w:tc>
      </w:tr>
      <w:tr w:rsidR="00A526B6" w:rsidRPr="00685953" w:rsidTr="00964971">
        <w:trPr>
          <w:trHeight w:val="500"/>
        </w:trPr>
        <w:tc>
          <w:tcPr>
            <w:tcW w:w="534" w:type="dxa"/>
          </w:tcPr>
          <w:p w:rsidR="00A526B6" w:rsidRPr="00685953" w:rsidRDefault="00A526B6" w:rsidP="00964971">
            <w:pPr>
              <w:rPr>
                <w:rFonts w:ascii="Arial" w:hAnsi="Arial" w:cs="Arial"/>
                <w:sz w:val="20"/>
                <w:szCs w:val="20"/>
              </w:rPr>
            </w:pPr>
          </w:p>
        </w:tc>
        <w:tc>
          <w:tcPr>
            <w:tcW w:w="5670" w:type="dxa"/>
          </w:tcPr>
          <w:p w:rsidR="00A526B6" w:rsidRPr="00685953" w:rsidRDefault="00A526B6" w:rsidP="00964971">
            <w:pPr>
              <w:rPr>
                <w:rFonts w:ascii="Arial" w:hAnsi="Arial" w:cs="Arial"/>
                <w:b/>
                <w:sz w:val="20"/>
                <w:szCs w:val="20"/>
              </w:rPr>
            </w:pPr>
            <w:r w:rsidRPr="00685953">
              <w:rPr>
                <w:rFonts w:ascii="Arial" w:hAnsi="Arial" w:cs="Arial"/>
                <w:b/>
                <w:sz w:val="20"/>
                <w:szCs w:val="20"/>
              </w:rPr>
              <w:t>RAZEM max:</w:t>
            </w:r>
          </w:p>
        </w:tc>
        <w:tc>
          <w:tcPr>
            <w:tcW w:w="4252" w:type="dxa"/>
          </w:tcPr>
          <w:p w:rsidR="00A526B6" w:rsidRPr="00685953" w:rsidRDefault="00A526B6" w:rsidP="00964971">
            <w:pPr>
              <w:rPr>
                <w:rFonts w:ascii="Arial" w:hAnsi="Arial" w:cs="Arial"/>
                <w:b/>
                <w:sz w:val="20"/>
                <w:szCs w:val="20"/>
              </w:rPr>
            </w:pPr>
            <w:r w:rsidRPr="00D12F28">
              <w:rPr>
                <w:rFonts w:ascii="Arial" w:hAnsi="Arial" w:cs="Arial"/>
                <w:b/>
                <w:sz w:val="20"/>
                <w:szCs w:val="20"/>
              </w:rPr>
              <w:t>MAX. 45 pkt.</w:t>
            </w:r>
          </w:p>
        </w:tc>
        <w:tc>
          <w:tcPr>
            <w:tcW w:w="4536" w:type="dxa"/>
          </w:tcPr>
          <w:p w:rsidR="00A526B6" w:rsidRPr="00685953" w:rsidRDefault="00A526B6" w:rsidP="00964971">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50% - 22,5</w:t>
            </w:r>
            <w:r w:rsidRPr="00685953">
              <w:rPr>
                <w:rFonts w:ascii="Arial" w:hAnsi="Arial" w:cs="Arial"/>
                <w:sz w:val="20"/>
                <w:szCs w:val="20"/>
              </w:rPr>
              <w:t xml:space="preserve"> pkt</w:t>
            </w:r>
            <w:r>
              <w:rPr>
                <w:rFonts w:ascii="Arial" w:hAnsi="Arial" w:cs="Arial"/>
                <w:sz w:val="20"/>
                <w:szCs w:val="20"/>
              </w:rPr>
              <w:t>.</w:t>
            </w:r>
          </w:p>
        </w:tc>
      </w:tr>
    </w:tbl>
    <w:p w:rsidR="009140C3" w:rsidRPr="00685953" w:rsidRDefault="009140C3" w:rsidP="009140C3">
      <w:pPr>
        <w:pStyle w:val="Tytu"/>
        <w:jc w:val="center"/>
        <w:rPr>
          <w:sz w:val="40"/>
          <w:szCs w:val="38"/>
        </w:rPr>
      </w:pPr>
      <w:r>
        <w:rPr>
          <w:sz w:val="40"/>
          <w:szCs w:val="38"/>
        </w:rPr>
        <w:lastRenderedPageBreak/>
        <w:t>Proponowane z</w:t>
      </w:r>
      <w:r w:rsidRPr="00685953">
        <w:rPr>
          <w:sz w:val="40"/>
          <w:szCs w:val="38"/>
        </w:rPr>
        <w:t>miany Lokalnych kryteriów wyboru operacji realizowanych  w ramach projektów grantowych</w:t>
      </w:r>
    </w:p>
    <w:tbl>
      <w:tblPr>
        <w:tblStyle w:val="Tabela-Siatka"/>
        <w:tblW w:w="14850" w:type="dxa"/>
        <w:tblLayout w:type="fixed"/>
        <w:tblLook w:val="04A0"/>
      </w:tblPr>
      <w:tblGrid>
        <w:gridCol w:w="534"/>
        <w:gridCol w:w="4394"/>
        <w:gridCol w:w="4536"/>
        <w:gridCol w:w="5386"/>
      </w:tblGrid>
      <w:tr w:rsidR="009140C3" w:rsidRPr="00685953" w:rsidTr="00964971">
        <w:trPr>
          <w:trHeight w:val="352"/>
        </w:trPr>
        <w:tc>
          <w:tcPr>
            <w:tcW w:w="534"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L.P.</w:t>
            </w:r>
          </w:p>
        </w:tc>
        <w:tc>
          <w:tcPr>
            <w:tcW w:w="4394"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Opis Kryterium</w:t>
            </w:r>
          </w:p>
          <w:p w:rsidR="009140C3" w:rsidRPr="00685953" w:rsidRDefault="009140C3" w:rsidP="00964971">
            <w:pPr>
              <w:jc w:val="center"/>
              <w:rPr>
                <w:rFonts w:ascii="Arial" w:hAnsi="Arial" w:cs="Arial"/>
                <w:sz w:val="20"/>
                <w:szCs w:val="20"/>
              </w:rPr>
            </w:pPr>
          </w:p>
        </w:tc>
        <w:tc>
          <w:tcPr>
            <w:tcW w:w="4536"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Liczba punktów</w:t>
            </w:r>
          </w:p>
        </w:tc>
        <w:tc>
          <w:tcPr>
            <w:tcW w:w="5386"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Sposób weryfikacji przez Radę LGD</w:t>
            </w:r>
          </w:p>
        </w:tc>
      </w:tr>
      <w:tr w:rsidR="009140C3" w:rsidRPr="00685953" w:rsidTr="00964971">
        <w:trPr>
          <w:trHeight w:val="368"/>
        </w:trPr>
        <w:tc>
          <w:tcPr>
            <w:tcW w:w="534"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(1)</w:t>
            </w:r>
          </w:p>
        </w:tc>
        <w:tc>
          <w:tcPr>
            <w:tcW w:w="4394"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2</w:t>
            </w:r>
          </w:p>
        </w:tc>
        <w:tc>
          <w:tcPr>
            <w:tcW w:w="4536"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3</w:t>
            </w:r>
          </w:p>
        </w:tc>
        <w:tc>
          <w:tcPr>
            <w:tcW w:w="5386" w:type="dxa"/>
          </w:tcPr>
          <w:p w:rsidR="009140C3" w:rsidRPr="00685953" w:rsidRDefault="009140C3" w:rsidP="00964971">
            <w:pPr>
              <w:jc w:val="center"/>
              <w:rPr>
                <w:rFonts w:ascii="Arial" w:hAnsi="Arial" w:cs="Arial"/>
                <w:sz w:val="20"/>
                <w:szCs w:val="20"/>
              </w:rPr>
            </w:pPr>
            <w:r w:rsidRPr="00685953">
              <w:rPr>
                <w:rFonts w:ascii="Arial" w:hAnsi="Arial" w:cs="Arial"/>
                <w:sz w:val="20"/>
                <w:szCs w:val="20"/>
              </w:rPr>
              <w:t>4</w:t>
            </w:r>
          </w:p>
        </w:tc>
      </w:tr>
      <w:tr w:rsidR="009140C3" w:rsidRPr="00685953" w:rsidTr="00964971">
        <w:trPr>
          <w:trHeight w:val="2204"/>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1.</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 xml:space="preserve">Projekt zakłada wkład pracy własnej </w:t>
            </w:r>
            <w:r w:rsidRPr="00685953">
              <w:rPr>
                <w:rFonts w:ascii="Arial" w:hAnsi="Arial" w:cs="Arial"/>
                <w:b/>
                <w:sz w:val="20"/>
                <w:szCs w:val="20"/>
              </w:rPr>
              <w:t>nie stanowiący podstawy do wyliczenia kwoty wsparcia.</w:t>
            </w:r>
          </w:p>
          <w:p w:rsidR="009140C3" w:rsidRPr="00685953" w:rsidRDefault="009140C3" w:rsidP="00964971">
            <w:pPr>
              <w:rPr>
                <w:rFonts w:ascii="Arial" w:hAnsi="Arial" w:cs="Arial"/>
                <w:sz w:val="20"/>
                <w:szCs w:val="20"/>
              </w:rPr>
            </w:pPr>
            <w:r w:rsidRPr="00685953">
              <w:rPr>
                <w:rFonts w:ascii="Arial" w:hAnsi="Arial" w:cs="Arial"/>
                <w:sz w:val="20"/>
                <w:szCs w:val="20"/>
              </w:rPr>
              <w:t>Kryterium wynika z diagnozy obszaru – małe zaangażowanie społeczności lokalnej w życie publiczne oraz z woli premiowania beneficjentów, którzy zakładają wkład własny  w realizację projektu</w:t>
            </w:r>
          </w:p>
          <w:p w:rsidR="009140C3" w:rsidRPr="00685953" w:rsidRDefault="009140C3" w:rsidP="00964971">
            <w:pPr>
              <w:rPr>
                <w:rFonts w:ascii="Arial" w:hAnsi="Arial" w:cs="Arial"/>
                <w:sz w:val="20"/>
                <w:szCs w:val="20"/>
              </w:rPr>
            </w:pPr>
          </w:p>
        </w:tc>
        <w:tc>
          <w:tcPr>
            <w:tcW w:w="4536" w:type="dxa"/>
          </w:tcPr>
          <w:p w:rsidR="009140C3" w:rsidRPr="00685953" w:rsidRDefault="009140C3" w:rsidP="00964971">
            <w:pPr>
              <w:pStyle w:val="Akapitzlist"/>
              <w:numPr>
                <w:ilvl w:val="0"/>
                <w:numId w:val="1"/>
              </w:numPr>
              <w:ind w:left="317" w:hanging="283"/>
              <w:rPr>
                <w:rFonts w:ascii="Arial" w:hAnsi="Arial" w:cs="Arial"/>
                <w:sz w:val="20"/>
                <w:szCs w:val="20"/>
              </w:rPr>
            </w:pPr>
            <w:r w:rsidRPr="00685953">
              <w:rPr>
                <w:rFonts w:ascii="Arial" w:hAnsi="Arial" w:cs="Arial"/>
                <w:sz w:val="20"/>
                <w:szCs w:val="20"/>
              </w:rPr>
              <w:t>Beneficjent nie założył wkładu pracy własnej lub założył wkład pracy własnej na poziomie niższym niż 10 %  - 0 pkt.</w:t>
            </w:r>
          </w:p>
          <w:p w:rsidR="009140C3" w:rsidRPr="00685953" w:rsidRDefault="009140C3" w:rsidP="00964971">
            <w:pPr>
              <w:pStyle w:val="Akapitzlist"/>
              <w:numPr>
                <w:ilvl w:val="0"/>
                <w:numId w:val="1"/>
              </w:numPr>
              <w:ind w:left="317" w:hanging="283"/>
              <w:rPr>
                <w:rFonts w:ascii="Arial" w:hAnsi="Arial" w:cs="Arial"/>
                <w:sz w:val="20"/>
                <w:szCs w:val="20"/>
              </w:rPr>
            </w:pPr>
            <w:r w:rsidRPr="00685953">
              <w:rPr>
                <w:rFonts w:ascii="Arial" w:hAnsi="Arial" w:cs="Arial"/>
                <w:sz w:val="20"/>
                <w:szCs w:val="20"/>
              </w:rPr>
              <w:t>Wkład pracy własnej stanowi co najmniej 10% i mniej niż 20% wartości projektu- 5pkt.</w:t>
            </w:r>
          </w:p>
          <w:p w:rsidR="009140C3" w:rsidRPr="00685953" w:rsidRDefault="009140C3" w:rsidP="00964971">
            <w:pPr>
              <w:pStyle w:val="Akapitzlist"/>
              <w:numPr>
                <w:ilvl w:val="0"/>
                <w:numId w:val="1"/>
              </w:numPr>
              <w:ind w:left="317" w:hanging="283"/>
              <w:rPr>
                <w:rFonts w:ascii="Arial" w:hAnsi="Arial" w:cs="Arial"/>
                <w:sz w:val="20"/>
                <w:szCs w:val="20"/>
              </w:rPr>
            </w:pPr>
            <w:r w:rsidRPr="00685953">
              <w:rPr>
                <w:rFonts w:ascii="Arial" w:hAnsi="Arial" w:cs="Arial"/>
                <w:sz w:val="20"/>
                <w:szCs w:val="20"/>
              </w:rPr>
              <w:t>Wkład pracy własnej stanowi</w:t>
            </w:r>
            <w:r w:rsidRPr="00685953">
              <w:rPr>
                <w:rFonts w:ascii="Arial" w:hAnsi="Arial" w:cs="Arial"/>
                <w:strike/>
                <w:sz w:val="20"/>
                <w:szCs w:val="20"/>
              </w:rPr>
              <w:t xml:space="preserve"> </w:t>
            </w:r>
            <w:r w:rsidRPr="00685953">
              <w:rPr>
                <w:rFonts w:ascii="Arial" w:hAnsi="Arial" w:cs="Arial"/>
                <w:sz w:val="20"/>
                <w:szCs w:val="20"/>
              </w:rPr>
              <w:t>co najmniej</w:t>
            </w:r>
            <w:r w:rsidRPr="00685953">
              <w:rPr>
                <w:rFonts w:ascii="Arial" w:hAnsi="Arial" w:cs="Arial"/>
                <w:strike/>
                <w:sz w:val="20"/>
                <w:szCs w:val="20"/>
              </w:rPr>
              <w:t xml:space="preserve"> </w:t>
            </w:r>
            <w:r w:rsidRPr="00685953">
              <w:rPr>
                <w:rFonts w:ascii="Arial" w:hAnsi="Arial" w:cs="Arial"/>
                <w:sz w:val="20"/>
                <w:szCs w:val="20"/>
              </w:rPr>
              <w:t xml:space="preserve"> 20% wartości - 10 pkt.</w:t>
            </w:r>
          </w:p>
          <w:p w:rsidR="009140C3" w:rsidRPr="00685953" w:rsidRDefault="009140C3" w:rsidP="00964971">
            <w:pPr>
              <w:pStyle w:val="Akapitzlist"/>
              <w:ind w:left="317" w:hanging="283"/>
              <w:rPr>
                <w:rFonts w:ascii="Arial" w:hAnsi="Arial" w:cs="Arial"/>
                <w:sz w:val="20"/>
                <w:szCs w:val="20"/>
                <w:highlight w:val="yellow"/>
              </w:rPr>
            </w:pPr>
          </w:p>
          <w:p w:rsidR="009140C3" w:rsidRPr="00685953" w:rsidRDefault="009140C3" w:rsidP="00964971">
            <w:pPr>
              <w:pStyle w:val="Akapitzlist"/>
              <w:ind w:left="317" w:hanging="283"/>
              <w:rPr>
                <w:rFonts w:ascii="Arial" w:hAnsi="Arial" w:cs="Arial"/>
                <w:b/>
                <w:sz w:val="20"/>
                <w:szCs w:val="20"/>
              </w:rPr>
            </w:pPr>
            <w:r w:rsidRPr="00685953">
              <w:rPr>
                <w:rFonts w:ascii="Arial" w:hAnsi="Arial" w:cs="Arial"/>
                <w:b/>
                <w:sz w:val="20"/>
                <w:szCs w:val="20"/>
              </w:rPr>
              <w:t>Max – 10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 xml:space="preserve">Beneficjent zaplanuje we wniosku wkład pracy świadczonej nieodpłatnie na rzecz projektu, </w:t>
            </w:r>
            <w:r w:rsidRPr="00685953">
              <w:rPr>
                <w:rFonts w:ascii="Arial" w:hAnsi="Arial" w:cs="Arial"/>
                <w:b/>
                <w:sz w:val="20"/>
                <w:szCs w:val="20"/>
              </w:rPr>
              <w:t>nie stanowiący podstawy do wyliczenia kwoty wsparcia</w:t>
            </w:r>
            <w:r w:rsidRPr="00685953">
              <w:rPr>
                <w:rFonts w:ascii="Arial" w:hAnsi="Arial" w:cs="Arial"/>
                <w:sz w:val="20"/>
                <w:szCs w:val="20"/>
              </w:rPr>
              <w:t>. co zostanie rozpisane w formularzu wniosku w postaci konkretnych zadań realizowanych przez konkretne osoby, w określonym czasie</w:t>
            </w:r>
            <w:r>
              <w:rPr>
                <w:rFonts w:ascii="Arial" w:hAnsi="Arial" w:cs="Arial"/>
                <w:sz w:val="20"/>
                <w:szCs w:val="20"/>
              </w:rPr>
              <w:t xml:space="preserve">. </w:t>
            </w:r>
            <w:r w:rsidRPr="00685953">
              <w:rPr>
                <w:rFonts w:ascii="Arial" w:hAnsi="Arial" w:cs="Arial"/>
                <w:sz w:val="20"/>
                <w:szCs w:val="20"/>
              </w:rPr>
              <w:t>Dokumenty przedstawione przez beneficjanta:</w:t>
            </w:r>
          </w:p>
          <w:p w:rsidR="009140C3" w:rsidRPr="00685953" w:rsidRDefault="009140C3" w:rsidP="00964971">
            <w:pPr>
              <w:rPr>
                <w:rFonts w:ascii="Arial" w:hAnsi="Arial" w:cs="Arial"/>
                <w:sz w:val="20"/>
                <w:szCs w:val="20"/>
              </w:rPr>
            </w:pPr>
            <w:r w:rsidRPr="00685953">
              <w:rPr>
                <w:rFonts w:ascii="Arial" w:hAnsi="Arial" w:cs="Arial"/>
                <w:sz w:val="20"/>
                <w:szCs w:val="20"/>
              </w:rPr>
              <w:t>– wniosek o przyznanie pomocy  - pozycja w budżecie operacji</w:t>
            </w:r>
          </w:p>
        </w:tc>
      </w:tr>
      <w:tr w:rsidR="009140C3" w:rsidRPr="00685953" w:rsidTr="00964971">
        <w:trPr>
          <w:trHeight w:val="2391"/>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2.</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Grantobiorca przedłożył arkusz  pomysłu na etapie tworzenia LSR  (</w:t>
            </w:r>
            <w:proofErr w:type="spellStart"/>
            <w:r w:rsidRPr="00685953">
              <w:rPr>
                <w:rFonts w:ascii="Arial" w:hAnsi="Arial" w:cs="Arial"/>
                <w:sz w:val="20"/>
                <w:szCs w:val="20"/>
              </w:rPr>
              <w:t>grantobiorca</w:t>
            </w:r>
            <w:proofErr w:type="spellEnd"/>
            <w:r w:rsidRPr="00685953">
              <w:rPr>
                <w:rFonts w:ascii="Arial" w:hAnsi="Arial" w:cs="Arial"/>
                <w:sz w:val="20"/>
                <w:szCs w:val="20"/>
              </w:rPr>
              <w:t xml:space="preserve"> zaplanował realizację operacji już na etapie planowania LSR i w terminie wyznaczonym przez LGD tj. .do końca października 2015 r.). </w:t>
            </w:r>
            <w:r w:rsidRPr="00685953">
              <w:rPr>
                <w:rFonts w:ascii="Arial" w:hAnsi="Arial" w:cs="Arial"/>
                <w:b/>
                <w:sz w:val="20"/>
                <w:szCs w:val="20"/>
              </w:rPr>
              <w:t>Kryterium powiązane z diagnozą obszaru.</w:t>
            </w:r>
            <w:r w:rsidRPr="00685953">
              <w:rPr>
                <w:rFonts w:ascii="Arial" w:hAnsi="Arial" w:cs="Arial"/>
                <w:sz w:val="20"/>
                <w:szCs w:val="20"/>
              </w:rPr>
              <w:t xml:space="preserve"> Składanie arkuszy pomysłu przyczyniło się do oszacowania potrzeb mieszkańców obszaru i po analizie arkuszu pomysłu pozwoliło na określenie kierunków rozwoju.</w:t>
            </w:r>
          </w:p>
        </w:tc>
        <w:tc>
          <w:tcPr>
            <w:tcW w:w="4536" w:type="dxa"/>
          </w:tcPr>
          <w:p w:rsidR="009140C3" w:rsidRPr="00685953" w:rsidRDefault="009140C3" w:rsidP="00964971">
            <w:pPr>
              <w:pStyle w:val="Akapitzlist"/>
              <w:ind w:left="62" w:hanging="15"/>
              <w:rPr>
                <w:rFonts w:ascii="Arial" w:hAnsi="Arial" w:cs="Arial"/>
                <w:sz w:val="20"/>
                <w:szCs w:val="20"/>
              </w:rPr>
            </w:pPr>
            <w:r w:rsidRPr="00685953">
              <w:rPr>
                <w:rFonts w:ascii="Arial" w:hAnsi="Arial" w:cs="Arial"/>
                <w:sz w:val="20"/>
                <w:szCs w:val="20"/>
              </w:rPr>
              <w:t>0 lub 4 pkt.</w:t>
            </w:r>
          </w:p>
          <w:p w:rsidR="009140C3" w:rsidRPr="00685953" w:rsidRDefault="009140C3" w:rsidP="00964971">
            <w:pPr>
              <w:pStyle w:val="Akapitzlist"/>
              <w:ind w:left="62" w:hanging="15"/>
              <w:rPr>
                <w:rFonts w:ascii="Arial" w:hAnsi="Arial" w:cs="Arial"/>
                <w:sz w:val="20"/>
                <w:szCs w:val="20"/>
              </w:rPr>
            </w:pPr>
          </w:p>
          <w:p w:rsidR="009140C3" w:rsidRPr="00685953" w:rsidRDefault="009140C3" w:rsidP="00964971">
            <w:pPr>
              <w:pStyle w:val="Akapitzlist"/>
              <w:ind w:left="62" w:hanging="15"/>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4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 xml:space="preserve">Lista </w:t>
            </w:r>
            <w:r>
              <w:rPr>
                <w:rFonts w:ascii="Arial" w:hAnsi="Arial" w:cs="Arial"/>
                <w:sz w:val="20"/>
                <w:szCs w:val="20"/>
              </w:rPr>
              <w:t>Arkuszy pomysłów</w:t>
            </w:r>
            <w:r w:rsidRPr="00685953">
              <w:rPr>
                <w:rFonts w:ascii="Arial" w:hAnsi="Arial" w:cs="Arial"/>
                <w:sz w:val="20"/>
                <w:szCs w:val="20"/>
              </w:rPr>
              <w:t xml:space="preserve"> jest udostępniona w dniu ogłoszenia naboru na stronie internetowej LGD. Premiowane projekty, zaplanowane z dużym wyprzedzeniem, co zwiększa szanse na ich realizacje. Ponadto podmioty składające arkusze pomysłu przyczyniły się do powstania założeń do strategii.</w:t>
            </w:r>
          </w:p>
          <w:p w:rsidR="009140C3" w:rsidRPr="00685953" w:rsidRDefault="009140C3" w:rsidP="00964971">
            <w:pPr>
              <w:rPr>
                <w:rFonts w:ascii="Arial" w:hAnsi="Arial" w:cs="Arial"/>
                <w:sz w:val="20"/>
                <w:szCs w:val="20"/>
              </w:rPr>
            </w:pPr>
            <w:r w:rsidRPr="00685953">
              <w:rPr>
                <w:rFonts w:ascii="Arial" w:hAnsi="Arial" w:cs="Arial"/>
                <w:sz w:val="20"/>
                <w:szCs w:val="20"/>
              </w:rPr>
              <w:t xml:space="preserve"> Dane LGD – lista arkuszy pomysłu upubliczniona na stronie internetowej LGD</w:t>
            </w:r>
          </w:p>
        </w:tc>
      </w:tr>
      <w:tr w:rsidR="009140C3" w:rsidRPr="00685953" w:rsidTr="00964971">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3</w:t>
            </w:r>
            <w:r>
              <w:rPr>
                <w:rFonts w:ascii="Arial" w:hAnsi="Arial" w:cs="Arial"/>
                <w:sz w:val="20"/>
                <w:szCs w:val="20"/>
              </w:rPr>
              <w:t>.</w:t>
            </w:r>
          </w:p>
        </w:tc>
        <w:tc>
          <w:tcPr>
            <w:tcW w:w="4394" w:type="dxa"/>
          </w:tcPr>
          <w:p w:rsidR="009140C3" w:rsidRPr="00685953" w:rsidRDefault="009140C3" w:rsidP="00964971">
            <w:pPr>
              <w:rPr>
                <w:rFonts w:ascii="Arial" w:hAnsi="Arial" w:cs="Arial"/>
                <w:b/>
                <w:sz w:val="20"/>
                <w:szCs w:val="20"/>
              </w:rPr>
            </w:pPr>
            <w:r w:rsidRPr="00685953">
              <w:rPr>
                <w:rFonts w:ascii="Arial" w:hAnsi="Arial" w:cs="Arial"/>
                <w:sz w:val="20"/>
                <w:szCs w:val="20"/>
              </w:rPr>
              <w:t>Wnioskowana kwota:</w:t>
            </w:r>
            <w:r w:rsidRPr="00685953">
              <w:rPr>
                <w:rFonts w:ascii="Arial" w:hAnsi="Arial" w:cs="Arial"/>
                <w:b/>
                <w:sz w:val="20"/>
                <w:szCs w:val="20"/>
              </w:rPr>
              <w:t xml:space="preserve"> </w:t>
            </w:r>
          </w:p>
          <w:p w:rsidR="009140C3" w:rsidRPr="00685953" w:rsidRDefault="009140C3" w:rsidP="00964971">
            <w:pPr>
              <w:rPr>
                <w:rFonts w:ascii="Arial" w:hAnsi="Arial" w:cs="Arial"/>
                <w:sz w:val="20"/>
                <w:szCs w:val="20"/>
              </w:rPr>
            </w:pPr>
            <w:r w:rsidRPr="00685953">
              <w:rPr>
                <w:rFonts w:ascii="Arial" w:hAnsi="Arial" w:cs="Arial"/>
                <w:b/>
                <w:sz w:val="20"/>
                <w:szCs w:val="20"/>
              </w:rPr>
              <w:t>Kryterium powiązane z diagnozą obszaru i analizą SWOT</w:t>
            </w:r>
          </w:p>
        </w:tc>
        <w:tc>
          <w:tcPr>
            <w:tcW w:w="4536" w:type="dxa"/>
          </w:tcPr>
          <w:p w:rsidR="009140C3" w:rsidRPr="00685953" w:rsidRDefault="009140C3" w:rsidP="00964971">
            <w:pPr>
              <w:rPr>
                <w:rFonts w:ascii="Arial" w:hAnsi="Arial" w:cs="Arial"/>
                <w:sz w:val="20"/>
                <w:szCs w:val="20"/>
              </w:rPr>
            </w:pPr>
            <w:r w:rsidRPr="00685953">
              <w:rPr>
                <w:rFonts w:ascii="Arial" w:hAnsi="Arial" w:cs="Arial"/>
                <w:sz w:val="20"/>
                <w:szCs w:val="20"/>
              </w:rPr>
              <w:t>a) Wnioskowana kwota pomocy w przypadku projektów polegających na budowie/posadowieniu infrastruktury rekreacyjnej sportowej i kulturalnej wynosi:</w:t>
            </w:r>
          </w:p>
          <w:p w:rsidR="009140C3" w:rsidRPr="00685953" w:rsidRDefault="009140C3" w:rsidP="00964971">
            <w:pPr>
              <w:rPr>
                <w:rFonts w:ascii="Arial" w:hAnsi="Arial" w:cs="Arial"/>
                <w:sz w:val="20"/>
                <w:szCs w:val="20"/>
              </w:rPr>
            </w:pPr>
            <w:r w:rsidRPr="00685953">
              <w:rPr>
                <w:rFonts w:ascii="Arial" w:hAnsi="Arial" w:cs="Arial"/>
                <w:sz w:val="20"/>
                <w:szCs w:val="20"/>
              </w:rPr>
              <w:t xml:space="preserve"> do 10 000 zł 3 pkt.</w:t>
            </w:r>
          </w:p>
          <w:p w:rsidR="009140C3" w:rsidRPr="00685953" w:rsidRDefault="009140C3" w:rsidP="00964971">
            <w:pPr>
              <w:rPr>
                <w:rFonts w:ascii="Arial" w:hAnsi="Arial" w:cs="Arial"/>
                <w:sz w:val="20"/>
                <w:szCs w:val="20"/>
              </w:rPr>
            </w:pPr>
            <w:r w:rsidRPr="00685953">
              <w:rPr>
                <w:rFonts w:ascii="Arial" w:hAnsi="Arial" w:cs="Arial"/>
                <w:sz w:val="20"/>
                <w:szCs w:val="20"/>
              </w:rPr>
              <w:t>od 10 000,01 do 12 000 zł 2 pkt.</w:t>
            </w:r>
          </w:p>
          <w:p w:rsidR="009140C3" w:rsidRPr="00685953" w:rsidRDefault="009140C3" w:rsidP="00964971">
            <w:pPr>
              <w:rPr>
                <w:rFonts w:ascii="Arial" w:hAnsi="Arial" w:cs="Arial"/>
                <w:sz w:val="20"/>
                <w:szCs w:val="20"/>
              </w:rPr>
            </w:pPr>
            <w:r w:rsidRPr="00685953">
              <w:rPr>
                <w:rFonts w:ascii="Arial" w:hAnsi="Arial" w:cs="Arial"/>
                <w:sz w:val="20"/>
                <w:szCs w:val="20"/>
              </w:rPr>
              <w:t>od 12 000,01 do 15 000 zł 1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r w:rsidRPr="00685953">
              <w:rPr>
                <w:rFonts w:ascii="Arial" w:hAnsi="Arial" w:cs="Arial"/>
                <w:sz w:val="20"/>
                <w:szCs w:val="20"/>
              </w:rPr>
              <w:t xml:space="preserve">b)Wnioskowana kwota pomocy w przypadku </w:t>
            </w:r>
            <w:r w:rsidRPr="00685953">
              <w:rPr>
                <w:rFonts w:ascii="Arial" w:hAnsi="Arial" w:cs="Arial"/>
                <w:sz w:val="20"/>
                <w:szCs w:val="20"/>
              </w:rPr>
              <w:lastRenderedPageBreak/>
              <w:t>projektów nie polegających na budowie/posadowieniu infrastruktury rekreacyjnej sportowej i kulturalnej wynosi</w:t>
            </w:r>
          </w:p>
          <w:p w:rsidR="009140C3" w:rsidRPr="00685953" w:rsidRDefault="009140C3" w:rsidP="00964971">
            <w:pPr>
              <w:rPr>
                <w:rFonts w:ascii="Arial" w:hAnsi="Arial" w:cs="Arial"/>
                <w:sz w:val="20"/>
                <w:szCs w:val="20"/>
              </w:rPr>
            </w:pPr>
            <w:r w:rsidRPr="00685953">
              <w:rPr>
                <w:rFonts w:ascii="Arial" w:hAnsi="Arial" w:cs="Arial"/>
                <w:sz w:val="20"/>
                <w:szCs w:val="20"/>
              </w:rPr>
              <w:t>do 5000 zł 3 pkt.</w:t>
            </w:r>
          </w:p>
          <w:p w:rsidR="009140C3" w:rsidRPr="00685953" w:rsidRDefault="009140C3" w:rsidP="00964971">
            <w:pPr>
              <w:rPr>
                <w:rFonts w:ascii="Arial" w:hAnsi="Arial" w:cs="Arial"/>
                <w:sz w:val="20"/>
                <w:szCs w:val="20"/>
              </w:rPr>
            </w:pPr>
            <w:r w:rsidRPr="00685953">
              <w:rPr>
                <w:rFonts w:ascii="Arial" w:hAnsi="Arial" w:cs="Arial"/>
                <w:sz w:val="20"/>
                <w:szCs w:val="20"/>
              </w:rPr>
              <w:t>od 5000,01 do 6000 zł 2 pkt.</w:t>
            </w:r>
          </w:p>
          <w:p w:rsidR="009140C3" w:rsidRPr="00685953" w:rsidRDefault="009140C3" w:rsidP="00964971">
            <w:pPr>
              <w:pStyle w:val="Akapitzlist"/>
              <w:ind w:left="17"/>
              <w:rPr>
                <w:rFonts w:ascii="Arial" w:hAnsi="Arial" w:cs="Arial"/>
                <w:sz w:val="20"/>
                <w:szCs w:val="20"/>
              </w:rPr>
            </w:pPr>
            <w:r w:rsidRPr="00685953">
              <w:rPr>
                <w:rFonts w:ascii="Arial" w:hAnsi="Arial" w:cs="Arial"/>
                <w:sz w:val="20"/>
                <w:szCs w:val="20"/>
              </w:rPr>
              <w:t>od 6000,01 do 7000 zł 1 pkt.</w:t>
            </w:r>
          </w:p>
          <w:p w:rsidR="009140C3" w:rsidRPr="00685953" w:rsidRDefault="009140C3" w:rsidP="00964971">
            <w:pPr>
              <w:pStyle w:val="Akapitzlist"/>
              <w:ind w:left="17"/>
              <w:rPr>
                <w:rFonts w:ascii="Arial" w:hAnsi="Arial" w:cs="Arial"/>
                <w:sz w:val="20"/>
                <w:szCs w:val="20"/>
              </w:rPr>
            </w:pPr>
          </w:p>
          <w:p w:rsidR="009140C3" w:rsidRPr="00685953" w:rsidRDefault="009140C3" w:rsidP="00964971">
            <w:pPr>
              <w:pStyle w:val="Akapitzlist"/>
              <w:ind w:left="62" w:hanging="15"/>
              <w:rPr>
                <w:rFonts w:ascii="Arial" w:hAnsi="Arial" w:cs="Arial"/>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3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lastRenderedPageBreak/>
              <w:t>Dokumenty przedstawione przez beneficjanta w czasie naboru. – zaznaczona odpowiednia pozycja we wniosku</w:t>
            </w:r>
          </w:p>
        </w:tc>
      </w:tr>
      <w:tr w:rsidR="009140C3" w:rsidRPr="00685953" w:rsidTr="00964971">
        <w:trPr>
          <w:trHeight w:val="2219"/>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lastRenderedPageBreak/>
              <w:t>4.</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 xml:space="preserve">Projekt realizowany przy współpracy z lokalną społecznością </w:t>
            </w:r>
          </w:p>
          <w:p w:rsidR="009140C3" w:rsidRPr="00685953" w:rsidRDefault="009140C3" w:rsidP="00964971">
            <w:pPr>
              <w:rPr>
                <w:rFonts w:ascii="Arial" w:hAnsi="Arial" w:cs="Arial"/>
                <w:sz w:val="20"/>
                <w:szCs w:val="20"/>
              </w:rPr>
            </w:pPr>
            <w:r w:rsidRPr="00685953">
              <w:rPr>
                <w:rFonts w:ascii="Arial" w:hAnsi="Arial" w:cs="Arial"/>
                <w:sz w:val="20"/>
                <w:szCs w:val="20"/>
              </w:rPr>
              <w:t>Kryterium wynika z diagnozy – małe zaangażowanie osób w życie społeczno – publiczne oraz  woli premiowania projektów zapewniających współpracę i zintegrowanie lokalnej społeczności</w:t>
            </w:r>
          </w:p>
          <w:p w:rsidR="009140C3" w:rsidRPr="00685953" w:rsidRDefault="009140C3" w:rsidP="00964971">
            <w:pPr>
              <w:rPr>
                <w:rFonts w:ascii="Arial" w:hAnsi="Arial" w:cs="Arial"/>
                <w:sz w:val="20"/>
                <w:szCs w:val="20"/>
              </w:rPr>
            </w:pPr>
          </w:p>
        </w:tc>
        <w:tc>
          <w:tcPr>
            <w:tcW w:w="4536" w:type="dxa"/>
          </w:tcPr>
          <w:p w:rsidR="009140C3" w:rsidRPr="00685953" w:rsidRDefault="009140C3" w:rsidP="00964971">
            <w:pPr>
              <w:rPr>
                <w:rFonts w:ascii="Arial" w:hAnsi="Arial" w:cs="Arial"/>
                <w:sz w:val="20"/>
                <w:szCs w:val="20"/>
              </w:rPr>
            </w:pPr>
            <w:r w:rsidRPr="00685953">
              <w:rPr>
                <w:rFonts w:ascii="Arial" w:hAnsi="Arial" w:cs="Arial"/>
                <w:sz w:val="20"/>
                <w:szCs w:val="20"/>
              </w:rPr>
              <w:t>- Operacją zakłada współpracę z 1 partnerem – 2 pkt.</w:t>
            </w:r>
          </w:p>
          <w:p w:rsidR="009140C3" w:rsidRPr="00685953" w:rsidRDefault="009140C3" w:rsidP="00964971">
            <w:pPr>
              <w:pStyle w:val="Akapitzlist"/>
              <w:ind w:left="33"/>
              <w:rPr>
                <w:rFonts w:ascii="Arial" w:hAnsi="Arial" w:cs="Arial"/>
                <w:sz w:val="20"/>
                <w:szCs w:val="20"/>
              </w:rPr>
            </w:pPr>
            <w:r w:rsidRPr="00685953">
              <w:rPr>
                <w:rFonts w:ascii="Arial" w:hAnsi="Arial" w:cs="Arial"/>
                <w:sz w:val="20"/>
                <w:szCs w:val="20"/>
              </w:rPr>
              <w:t>- Operacją zakłada współpracę z 2 partnerami – 3 pkt.</w:t>
            </w:r>
          </w:p>
          <w:p w:rsidR="009140C3" w:rsidRPr="00685953" w:rsidRDefault="009140C3" w:rsidP="00964971">
            <w:pPr>
              <w:pStyle w:val="Akapitzlist"/>
              <w:ind w:left="33"/>
              <w:rPr>
                <w:rFonts w:ascii="Arial" w:hAnsi="Arial" w:cs="Arial"/>
                <w:sz w:val="20"/>
                <w:szCs w:val="20"/>
              </w:rPr>
            </w:pPr>
            <w:r w:rsidRPr="00685953">
              <w:rPr>
                <w:rFonts w:ascii="Arial" w:hAnsi="Arial" w:cs="Arial"/>
                <w:sz w:val="20"/>
                <w:szCs w:val="20"/>
              </w:rPr>
              <w:t>- Operacją zakłada współpracę z 3 lub więcej partnerami– 5 pkt.</w:t>
            </w:r>
          </w:p>
          <w:p w:rsidR="009140C3" w:rsidRPr="00685953" w:rsidRDefault="009140C3" w:rsidP="00964971">
            <w:pPr>
              <w:pStyle w:val="Akapitzlist"/>
              <w:ind w:left="33"/>
              <w:rPr>
                <w:rFonts w:ascii="Arial" w:hAnsi="Arial" w:cs="Arial"/>
                <w:sz w:val="20"/>
                <w:szCs w:val="20"/>
              </w:rPr>
            </w:pPr>
          </w:p>
          <w:p w:rsidR="009140C3" w:rsidRPr="00685953" w:rsidRDefault="009140C3" w:rsidP="00964971">
            <w:pPr>
              <w:pStyle w:val="Akapitzlist"/>
              <w:ind w:left="33"/>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5 pkt.</w:t>
            </w:r>
          </w:p>
          <w:p w:rsidR="009140C3" w:rsidRPr="00685953" w:rsidRDefault="009140C3" w:rsidP="00964971">
            <w:pPr>
              <w:rPr>
                <w:rFonts w:ascii="Arial" w:hAnsi="Arial" w:cs="Arial"/>
                <w:sz w:val="20"/>
                <w:szCs w:val="20"/>
              </w:rPr>
            </w:pP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Beneficjent załączył Porozumienie o partnerstwie zawarte z lokalnymi podmiotami nie będącymi osobami fizycznymi lub podmiotami prowadzącymi działalność gospodarczą (szkoła, stowarzyszenie, parafia, biblioteka, rada sołecka i. In.), ściśle określające zakres i charakter współpracy przy realizacji projektu – rzeczowy lub finansowy). Dokumenty przedstawione przez beneficjenta – porozumienia o partnerstwie określające szczegółowo zakres partnerstwa</w:t>
            </w:r>
          </w:p>
        </w:tc>
      </w:tr>
      <w:tr w:rsidR="009140C3" w:rsidRPr="00685953" w:rsidTr="00964971">
        <w:trPr>
          <w:trHeight w:val="543"/>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5.</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Operacja przyczynia się do realizacji wskaźników produktu określonych w LSR</w:t>
            </w:r>
          </w:p>
          <w:p w:rsidR="009140C3" w:rsidRPr="00685953" w:rsidRDefault="009140C3" w:rsidP="00964971">
            <w:pPr>
              <w:rPr>
                <w:rFonts w:ascii="Arial" w:hAnsi="Arial" w:cs="Arial"/>
                <w:sz w:val="20"/>
                <w:szCs w:val="20"/>
              </w:rPr>
            </w:pPr>
            <w:r w:rsidRPr="00685953">
              <w:rPr>
                <w:rFonts w:ascii="Arial" w:hAnsi="Arial" w:cs="Arial"/>
                <w:b/>
                <w:sz w:val="20"/>
                <w:szCs w:val="20"/>
              </w:rPr>
              <w:t>Kryterium przyczynia się bezpośrednio do osiągania założonych w LSR wskaźników.</w:t>
            </w:r>
          </w:p>
          <w:p w:rsidR="009140C3" w:rsidRPr="00685953" w:rsidRDefault="009140C3" w:rsidP="00964971">
            <w:pPr>
              <w:rPr>
                <w:rFonts w:ascii="Arial" w:hAnsi="Arial" w:cs="Arial"/>
                <w:sz w:val="20"/>
                <w:szCs w:val="20"/>
              </w:rPr>
            </w:pPr>
            <w:r w:rsidRPr="00685953">
              <w:rPr>
                <w:rFonts w:ascii="Arial" w:hAnsi="Arial" w:cs="Arial"/>
                <w:sz w:val="20"/>
                <w:szCs w:val="20"/>
              </w:rPr>
              <w:t xml:space="preserve">Operacja przyczynia się do realizacji wskaźników produktu określonych w LSR. </w:t>
            </w:r>
          </w:p>
        </w:tc>
        <w:tc>
          <w:tcPr>
            <w:tcW w:w="4536" w:type="dxa"/>
          </w:tcPr>
          <w:p w:rsidR="009140C3" w:rsidRPr="00685953" w:rsidRDefault="009140C3" w:rsidP="00964971">
            <w:pPr>
              <w:rPr>
                <w:rFonts w:ascii="Arial" w:hAnsi="Arial" w:cs="Arial"/>
                <w:sz w:val="20"/>
                <w:szCs w:val="20"/>
              </w:rPr>
            </w:pPr>
            <w:r w:rsidRPr="00685953">
              <w:rPr>
                <w:rFonts w:ascii="Arial" w:hAnsi="Arial" w:cs="Arial"/>
                <w:sz w:val="20"/>
                <w:szCs w:val="20"/>
              </w:rPr>
              <w:t>- operacja realizuje 1 wskaźnik produktu określony w LSR – 3 pkt.</w:t>
            </w:r>
          </w:p>
          <w:p w:rsidR="009140C3" w:rsidRPr="00685953" w:rsidRDefault="009140C3" w:rsidP="00964971">
            <w:pPr>
              <w:rPr>
                <w:rFonts w:ascii="Arial" w:hAnsi="Arial" w:cs="Arial"/>
                <w:sz w:val="20"/>
                <w:szCs w:val="20"/>
              </w:rPr>
            </w:pPr>
            <w:r w:rsidRPr="00685953">
              <w:rPr>
                <w:rFonts w:ascii="Arial" w:hAnsi="Arial" w:cs="Arial"/>
                <w:sz w:val="20"/>
                <w:szCs w:val="20"/>
              </w:rPr>
              <w:t>- operacja realizuje 2 lub więcej wskaźniki produktu określony w LSR - 7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b/>
                <w:sz w:val="20"/>
                <w:szCs w:val="20"/>
              </w:rPr>
            </w:pPr>
            <w:r w:rsidRPr="00685953">
              <w:rPr>
                <w:rFonts w:ascii="Arial" w:hAnsi="Arial" w:cs="Arial"/>
                <w:b/>
                <w:sz w:val="20"/>
                <w:szCs w:val="20"/>
              </w:rPr>
              <w:t>Max -  7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Na podstawie dokumentów przedstawionych przez beneficjenta.</w:t>
            </w:r>
          </w:p>
          <w:p w:rsidR="009140C3" w:rsidRPr="00685953" w:rsidRDefault="009140C3" w:rsidP="00964971">
            <w:pPr>
              <w:rPr>
                <w:rFonts w:ascii="Arial" w:hAnsi="Arial" w:cs="Arial"/>
                <w:sz w:val="20"/>
                <w:szCs w:val="20"/>
              </w:rPr>
            </w:pPr>
            <w:r w:rsidRPr="00685953">
              <w:rPr>
                <w:rFonts w:ascii="Arial" w:hAnsi="Arial" w:cs="Arial"/>
                <w:sz w:val="20"/>
                <w:szCs w:val="20"/>
              </w:rPr>
              <w:t>(WOPP)</w:t>
            </w:r>
          </w:p>
          <w:p w:rsidR="009140C3" w:rsidRPr="00685953" w:rsidRDefault="009140C3" w:rsidP="00964971">
            <w:pPr>
              <w:rPr>
                <w:rFonts w:ascii="Arial" w:hAnsi="Arial" w:cs="Arial"/>
                <w:sz w:val="20"/>
                <w:szCs w:val="20"/>
              </w:rPr>
            </w:pPr>
          </w:p>
        </w:tc>
      </w:tr>
      <w:tr w:rsidR="009140C3" w:rsidRPr="00685953" w:rsidTr="00964971">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6.</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Racjonalność budżetu</w:t>
            </w:r>
          </w:p>
          <w:p w:rsidR="009140C3" w:rsidRPr="00C4503A" w:rsidRDefault="009140C3" w:rsidP="00964971">
            <w:pPr>
              <w:rPr>
                <w:rFonts w:ascii="Arial" w:hAnsi="Arial" w:cs="Arial"/>
                <w:b/>
                <w:sz w:val="20"/>
                <w:szCs w:val="20"/>
              </w:rPr>
            </w:pPr>
            <w:r w:rsidRPr="00685953">
              <w:rPr>
                <w:rFonts w:ascii="Arial" w:hAnsi="Arial" w:cs="Arial"/>
                <w:b/>
                <w:sz w:val="20"/>
                <w:szCs w:val="20"/>
              </w:rPr>
              <w:t>Na wszystkie pozycję ze Szczegółowego opisu zadań wartości  powyżej 3,5 tys.  zł wymagane jest prze</w:t>
            </w:r>
            <w:r>
              <w:rPr>
                <w:rFonts w:ascii="Arial" w:hAnsi="Arial" w:cs="Arial"/>
                <w:b/>
                <w:sz w:val="20"/>
                <w:szCs w:val="20"/>
              </w:rPr>
              <w:t>dłożenie 2 ofert lub kosztorysu</w:t>
            </w:r>
            <w:r w:rsidRPr="00685953">
              <w:rPr>
                <w:rFonts w:ascii="Arial" w:hAnsi="Arial" w:cs="Arial"/>
                <w:b/>
                <w:sz w:val="20"/>
                <w:szCs w:val="20"/>
              </w:rPr>
              <w:t xml:space="preserve"> (jeśli dotyczy) uzasadniających przyjęty poziom cen. Ponadto w  przypadku każdego kosztu wymagane jest jego uzasadnienie oraz wskazanie sposobu kalkulacji ceny (</w:t>
            </w:r>
            <w:r>
              <w:rPr>
                <w:rFonts w:ascii="Arial" w:hAnsi="Arial" w:cs="Arial"/>
                <w:b/>
                <w:sz w:val="20"/>
                <w:szCs w:val="20"/>
              </w:rPr>
              <w:t>1 oferta potwierdzająca</w:t>
            </w:r>
            <w:r w:rsidRPr="00685953">
              <w:rPr>
                <w:rFonts w:ascii="Arial" w:hAnsi="Arial" w:cs="Arial"/>
                <w:b/>
                <w:sz w:val="20"/>
                <w:szCs w:val="20"/>
              </w:rPr>
              <w:t xml:space="preserve"> przyjętą cenę)</w:t>
            </w:r>
          </w:p>
        </w:tc>
        <w:tc>
          <w:tcPr>
            <w:tcW w:w="4536" w:type="dxa"/>
          </w:tcPr>
          <w:p w:rsidR="009140C3" w:rsidRPr="00685953" w:rsidRDefault="009140C3" w:rsidP="00964971">
            <w:pPr>
              <w:rPr>
                <w:rFonts w:ascii="Arial" w:hAnsi="Arial" w:cs="Arial"/>
                <w:sz w:val="20"/>
                <w:szCs w:val="20"/>
              </w:rPr>
            </w:pPr>
            <w:r w:rsidRPr="00685953">
              <w:rPr>
                <w:rFonts w:ascii="Arial" w:hAnsi="Arial" w:cs="Arial"/>
                <w:sz w:val="20"/>
                <w:szCs w:val="20"/>
              </w:rPr>
              <w:t xml:space="preserve"> - beneficjent nie złączył wszystkich wymaganych dokumentów - 0 pkt.</w:t>
            </w:r>
          </w:p>
          <w:p w:rsidR="009140C3" w:rsidRPr="00685953" w:rsidRDefault="009140C3" w:rsidP="00964971">
            <w:pPr>
              <w:rPr>
                <w:rFonts w:ascii="Arial" w:hAnsi="Arial" w:cs="Arial"/>
                <w:sz w:val="20"/>
                <w:szCs w:val="20"/>
              </w:rPr>
            </w:pPr>
            <w:r w:rsidRPr="00685953">
              <w:rPr>
                <w:rFonts w:ascii="Arial" w:hAnsi="Arial" w:cs="Arial"/>
                <w:sz w:val="20"/>
                <w:szCs w:val="20"/>
              </w:rPr>
              <w:t>- beneficjent załączył wszystkie wymaga</w:t>
            </w:r>
            <w:r>
              <w:rPr>
                <w:rFonts w:ascii="Arial" w:hAnsi="Arial" w:cs="Arial"/>
                <w:sz w:val="20"/>
                <w:szCs w:val="20"/>
              </w:rPr>
              <w:t>ne dokumenty -10</w:t>
            </w:r>
            <w:r w:rsidRPr="00685953">
              <w:rPr>
                <w:rFonts w:ascii="Arial" w:hAnsi="Arial" w:cs="Arial"/>
                <w:sz w:val="20"/>
                <w:szCs w:val="20"/>
              </w:rPr>
              <w:t xml:space="preserve">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b/>
                <w:sz w:val="20"/>
                <w:szCs w:val="20"/>
              </w:rPr>
            </w:pPr>
            <w:r>
              <w:rPr>
                <w:rFonts w:ascii="Arial" w:hAnsi="Arial" w:cs="Arial"/>
                <w:b/>
                <w:sz w:val="20"/>
                <w:szCs w:val="20"/>
              </w:rPr>
              <w:t>Max – 10</w:t>
            </w:r>
            <w:r w:rsidRPr="00685953">
              <w:rPr>
                <w:rFonts w:ascii="Arial" w:hAnsi="Arial" w:cs="Arial"/>
                <w:b/>
                <w:sz w:val="20"/>
                <w:szCs w:val="20"/>
              </w:rPr>
              <w:t xml:space="preserve">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Załączniki do wniosku oraz budżet operacji.</w:t>
            </w:r>
          </w:p>
          <w:p w:rsidR="009140C3" w:rsidRPr="00685953" w:rsidRDefault="009140C3" w:rsidP="00964971">
            <w:pPr>
              <w:pStyle w:val="Nagwek1"/>
              <w:spacing w:before="0"/>
              <w:outlineLvl w:val="0"/>
              <w:rPr>
                <w:rFonts w:ascii="Arial" w:hAnsi="Arial" w:cs="Arial"/>
                <w:b w:val="0"/>
                <w:color w:val="auto"/>
                <w:sz w:val="20"/>
                <w:szCs w:val="20"/>
              </w:rPr>
            </w:pPr>
          </w:p>
        </w:tc>
      </w:tr>
      <w:tr w:rsidR="009140C3" w:rsidRPr="00685953" w:rsidTr="00964971">
        <w:trPr>
          <w:trHeight w:val="2117"/>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lastRenderedPageBreak/>
              <w:t>7.</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Wnioskodawca przewidział wykorzystanie rozwiązań sprzyjających ochronie środowiska i/lub podnoszeniu świadomości ekologicznej. Kryterium zgodne z celami Programu oraz z analizą SWOT i diagnozą obszaru – niska świadomość ekologiczna mieszkańców</w:t>
            </w:r>
          </w:p>
        </w:tc>
        <w:tc>
          <w:tcPr>
            <w:tcW w:w="4536" w:type="dxa"/>
          </w:tcPr>
          <w:p w:rsidR="009140C3" w:rsidRPr="00685953" w:rsidRDefault="009140C3" w:rsidP="00964971">
            <w:pPr>
              <w:rPr>
                <w:rFonts w:ascii="Arial" w:hAnsi="Arial" w:cs="Arial"/>
                <w:sz w:val="20"/>
                <w:szCs w:val="20"/>
              </w:rPr>
            </w:pPr>
            <w:r w:rsidRPr="00685953">
              <w:rPr>
                <w:rFonts w:ascii="Arial" w:hAnsi="Arial" w:cs="Arial"/>
                <w:sz w:val="20"/>
                <w:szCs w:val="20"/>
              </w:rPr>
              <w:t>Wnioskodawca przewidział wykorzystanie rozwiązań sprzyjających ochronie środowiska lub podnoszeniu świadomości ekologicznej - 1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r w:rsidRPr="00685953">
              <w:rPr>
                <w:rFonts w:ascii="Arial" w:hAnsi="Arial" w:cs="Arial"/>
                <w:sz w:val="20"/>
                <w:szCs w:val="20"/>
              </w:rPr>
              <w:t xml:space="preserve">Wnioskodawca przewidział wykorzystanie rozwiązań sprzyjających ochronie środowiska i podnoszeniu świadomości ekologicznej -3 pkt. </w:t>
            </w:r>
          </w:p>
          <w:p w:rsidR="009140C3" w:rsidRPr="00685953" w:rsidRDefault="009140C3" w:rsidP="00964971">
            <w:pPr>
              <w:rPr>
                <w:rFonts w:ascii="Arial" w:hAnsi="Arial" w:cs="Arial"/>
                <w:sz w:val="20"/>
                <w:szCs w:val="20"/>
              </w:rPr>
            </w:pPr>
            <w:r w:rsidRPr="00685953">
              <w:rPr>
                <w:rFonts w:ascii="Arial" w:hAnsi="Arial" w:cs="Arial"/>
                <w:b/>
                <w:sz w:val="20"/>
                <w:szCs w:val="20"/>
              </w:rPr>
              <w:t>Max 3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Wnioskodawca przewidział wykorzystanie rozwiązań sprzyjających ochronie środowiska i/lub podnoszeniu świadomości ekologicznej. Beneficjent w sposób jednoznaczny i nie budzący wątpliwości udowadnia spełnianie kryterium i znajduje to odzwierciedlenie w planowanych do poniesienia kosztach.</w:t>
            </w:r>
          </w:p>
          <w:p w:rsidR="009140C3" w:rsidRPr="00685953" w:rsidRDefault="009140C3" w:rsidP="00964971">
            <w:pPr>
              <w:rPr>
                <w:rFonts w:ascii="Arial" w:hAnsi="Arial" w:cs="Arial"/>
                <w:sz w:val="20"/>
                <w:szCs w:val="20"/>
              </w:rPr>
            </w:pPr>
            <w:r w:rsidRPr="00685953">
              <w:rPr>
                <w:rFonts w:ascii="Arial" w:hAnsi="Arial" w:cs="Arial"/>
                <w:sz w:val="20"/>
                <w:szCs w:val="20"/>
              </w:rPr>
              <w:t>Oświadczenie beneficjenta wraz z uzasadnieniem, w którym beneficjent opisał zaplanowane do realizacji działania lub/i rozwiązania.</w:t>
            </w:r>
          </w:p>
        </w:tc>
      </w:tr>
      <w:tr w:rsidR="009140C3" w:rsidRPr="00685953" w:rsidTr="00964971">
        <w:trPr>
          <w:trHeight w:val="2118"/>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8.</w:t>
            </w:r>
          </w:p>
        </w:tc>
        <w:tc>
          <w:tcPr>
            <w:tcW w:w="4394" w:type="dxa"/>
          </w:tcPr>
          <w:p w:rsidR="009140C3" w:rsidRPr="00685953" w:rsidRDefault="009140C3" w:rsidP="00964971">
            <w:pPr>
              <w:rPr>
                <w:rFonts w:ascii="Arial" w:hAnsi="Arial" w:cs="Arial"/>
                <w:b/>
                <w:sz w:val="20"/>
                <w:szCs w:val="20"/>
              </w:rPr>
            </w:pPr>
            <w:r w:rsidRPr="00685953">
              <w:rPr>
                <w:rFonts w:ascii="Arial" w:hAnsi="Arial" w:cs="Arial"/>
                <w:b/>
                <w:sz w:val="20"/>
                <w:szCs w:val="20"/>
              </w:rPr>
              <w:t>Jakość przygotowania wniosku</w:t>
            </w:r>
          </w:p>
          <w:p w:rsidR="009140C3" w:rsidRPr="00685953" w:rsidRDefault="009140C3" w:rsidP="00964971">
            <w:pPr>
              <w:rPr>
                <w:rFonts w:ascii="Arial" w:hAnsi="Arial" w:cs="Arial"/>
                <w:sz w:val="20"/>
                <w:szCs w:val="20"/>
              </w:rPr>
            </w:pPr>
            <w:r w:rsidRPr="00685953">
              <w:rPr>
                <w:rFonts w:ascii="Arial" w:hAnsi="Arial" w:cs="Arial"/>
                <w:sz w:val="20"/>
                <w:szCs w:val="20"/>
              </w:rPr>
              <w:t>Kryterium zapewnia wysoką jakość składanych do LGD projektów. Wysoka jakość projektów usprawnia pracę Rady oraz daje większą szansę na zrealizowanie operacji.</w:t>
            </w:r>
          </w:p>
          <w:p w:rsidR="009140C3" w:rsidRPr="00685953" w:rsidRDefault="009140C3" w:rsidP="00964971">
            <w:pPr>
              <w:rPr>
                <w:rFonts w:ascii="Arial" w:hAnsi="Arial" w:cs="Arial"/>
                <w:sz w:val="20"/>
                <w:szCs w:val="20"/>
              </w:rPr>
            </w:pPr>
            <w:r w:rsidRPr="00685953">
              <w:rPr>
                <w:rFonts w:ascii="Arial" w:hAnsi="Arial" w:cs="Arial"/>
                <w:sz w:val="20"/>
                <w:szCs w:val="20"/>
              </w:rPr>
              <w:t>Doradztwo rozumiane jako bezpośrednie doradztwo w biurze LGD lub udział w szkoleniu dot. przygotowywania wniosków w ramach danego przedsięwzięcia</w:t>
            </w:r>
          </w:p>
        </w:tc>
        <w:tc>
          <w:tcPr>
            <w:tcW w:w="4536" w:type="dxa"/>
          </w:tcPr>
          <w:p w:rsidR="009140C3" w:rsidRPr="00685953" w:rsidRDefault="009140C3" w:rsidP="00964971">
            <w:pPr>
              <w:rPr>
                <w:rFonts w:ascii="Arial" w:hAnsi="Arial" w:cs="Arial"/>
                <w:color w:val="000000"/>
                <w:sz w:val="20"/>
                <w:szCs w:val="20"/>
              </w:rPr>
            </w:pPr>
            <w:r w:rsidRPr="00685953">
              <w:rPr>
                <w:rFonts w:ascii="Arial" w:hAnsi="Arial" w:cs="Arial"/>
                <w:color w:val="000000"/>
                <w:sz w:val="20"/>
                <w:szCs w:val="20"/>
              </w:rPr>
              <w:t xml:space="preserve">Wniosek nie został sporządzony w oparciu o doradztwo świadczone przez LGD - 0 pkt. </w:t>
            </w:r>
          </w:p>
          <w:p w:rsidR="009140C3" w:rsidRPr="00685953" w:rsidRDefault="009140C3" w:rsidP="00964971">
            <w:pPr>
              <w:rPr>
                <w:rFonts w:ascii="Arial" w:hAnsi="Arial" w:cs="Arial"/>
                <w:color w:val="000000"/>
                <w:sz w:val="20"/>
                <w:szCs w:val="20"/>
              </w:rPr>
            </w:pPr>
            <w:r w:rsidRPr="00685953">
              <w:rPr>
                <w:rFonts w:ascii="Arial" w:hAnsi="Arial" w:cs="Arial"/>
                <w:color w:val="000000"/>
                <w:sz w:val="20"/>
                <w:szCs w:val="20"/>
              </w:rPr>
              <w:t>Wnioskodawca skorzystał raz z doradztwa świadczonego przez LGD dotyczącego przygotowania wniosków -2 pkt.</w:t>
            </w:r>
          </w:p>
          <w:p w:rsidR="009140C3" w:rsidRPr="00685953" w:rsidRDefault="009140C3" w:rsidP="00964971">
            <w:pPr>
              <w:rPr>
                <w:rFonts w:ascii="Arial" w:hAnsi="Arial" w:cs="Arial"/>
                <w:color w:val="000000"/>
                <w:sz w:val="20"/>
                <w:szCs w:val="20"/>
              </w:rPr>
            </w:pPr>
            <w:r w:rsidRPr="00685953">
              <w:rPr>
                <w:rFonts w:ascii="Arial" w:hAnsi="Arial" w:cs="Arial"/>
                <w:color w:val="000000"/>
                <w:sz w:val="20"/>
                <w:szCs w:val="20"/>
              </w:rPr>
              <w:t>Wnioskodawca skorzystał minimum dwukrotnie z doradztwa świadczonego przez LGD – 5 pkt.</w:t>
            </w:r>
          </w:p>
          <w:p w:rsidR="009140C3" w:rsidRPr="00685953" w:rsidRDefault="009140C3" w:rsidP="00964971">
            <w:pPr>
              <w:rPr>
                <w:rFonts w:ascii="Arial" w:hAnsi="Arial" w:cs="Arial"/>
                <w:b/>
                <w:color w:val="000000"/>
                <w:sz w:val="20"/>
                <w:szCs w:val="20"/>
              </w:rPr>
            </w:pPr>
            <w:r w:rsidRPr="00685953">
              <w:rPr>
                <w:rFonts w:ascii="Arial" w:hAnsi="Arial" w:cs="Arial"/>
                <w:b/>
                <w:color w:val="000000"/>
                <w:sz w:val="20"/>
                <w:szCs w:val="20"/>
              </w:rPr>
              <w:t>Max: 5 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Punkty przyznawane na podstawie danych LGD (listy obecności, karty udzielonego doradztwa)</w:t>
            </w:r>
          </w:p>
          <w:p w:rsidR="009140C3" w:rsidRPr="00685953" w:rsidRDefault="009140C3" w:rsidP="00964971">
            <w:pPr>
              <w:rPr>
                <w:rFonts w:ascii="Arial" w:hAnsi="Arial" w:cs="Arial"/>
                <w:sz w:val="20"/>
                <w:szCs w:val="20"/>
              </w:rPr>
            </w:pPr>
            <w:r w:rsidRPr="00685953">
              <w:rPr>
                <w:rFonts w:ascii="Arial" w:hAnsi="Arial" w:cs="Arial"/>
                <w:sz w:val="20"/>
                <w:szCs w:val="20"/>
              </w:rPr>
              <w:t>Premiowani są beneficjenci, którzy dołożą wszelkich starań by ich projekty była jak najwyższej jakości.</w:t>
            </w:r>
          </w:p>
          <w:p w:rsidR="009140C3" w:rsidRPr="00685953" w:rsidRDefault="009140C3" w:rsidP="00964971">
            <w:pPr>
              <w:rPr>
                <w:rFonts w:ascii="Arial" w:hAnsi="Arial" w:cs="Arial"/>
                <w:sz w:val="20"/>
                <w:szCs w:val="20"/>
              </w:rPr>
            </w:pPr>
          </w:p>
        </w:tc>
      </w:tr>
      <w:tr w:rsidR="009140C3" w:rsidRPr="00685953" w:rsidTr="00964971">
        <w:trPr>
          <w:trHeight w:val="1252"/>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9.</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Wnioskodawca przewidział promocję LGD i LSR w ramach planowanej operacji</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r w:rsidRPr="00685953">
              <w:rPr>
                <w:rFonts w:ascii="Arial" w:hAnsi="Arial" w:cs="Arial"/>
                <w:sz w:val="20"/>
                <w:szCs w:val="20"/>
              </w:rPr>
              <w:t>Kryterium przyczynia się do promocji Lokalnej Grupy Działania, Lokalnej Strategii Rozwoju, Programu Rozwoju Obszarów Wiejskich. Promocja polegać powinna na stosowaniu odpowiednich znaków graficznych promujących LGD, LSR oraz Program Rozwoju Obszarów Wiejskich. Zastosowanie kryterium wpłynie na rozpowszechnianie wiedzy o LGD, LSR, PROW a przez to na dodatkową aktywizację mieszkańców poprzez zainteresowanie ich działaniami LGD.</w:t>
            </w:r>
          </w:p>
        </w:tc>
        <w:tc>
          <w:tcPr>
            <w:tcW w:w="4536" w:type="dxa"/>
          </w:tcPr>
          <w:p w:rsidR="009140C3" w:rsidRPr="00685953" w:rsidRDefault="009140C3" w:rsidP="00964971">
            <w:pPr>
              <w:rPr>
                <w:rFonts w:ascii="Arial" w:hAnsi="Arial" w:cs="Arial"/>
                <w:sz w:val="20"/>
                <w:szCs w:val="20"/>
              </w:rPr>
            </w:pPr>
            <w:r w:rsidRPr="00685953">
              <w:rPr>
                <w:rFonts w:ascii="Arial" w:hAnsi="Arial" w:cs="Arial"/>
                <w:sz w:val="20"/>
                <w:szCs w:val="20"/>
              </w:rPr>
              <w:t>0 lub 3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b/>
                <w:sz w:val="20"/>
                <w:szCs w:val="20"/>
              </w:rPr>
            </w:pPr>
          </w:p>
          <w:p w:rsidR="009140C3" w:rsidRPr="00685953" w:rsidRDefault="009140C3" w:rsidP="00964971">
            <w:pPr>
              <w:rPr>
                <w:rFonts w:ascii="Arial" w:hAnsi="Arial" w:cs="Arial"/>
                <w:b/>
                <w:sz w:val="20"/>
                <w:szCs w:val="20"/>
              </w:rPr>
            </w:pPr>
          </w:p>
          <w:p w:rsidR="009140C3" w:rsidRPr="00685953" w:rsidRDefault="009140C3" w:rsidP="00964971">
            <w:pPr>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xml:space="preserve">. 3 </w:t>
            </w:r>
            <w:proofErr w:type="spellStart"/>
            <w:r w:rsidRPr="00685953">
              <w:rPr>
                <w:rFonts w:ascii="Arial" w:hAnsi="Arial" w:cs="Arial"/>
                <w:b/>
                <w:sz w:val="20"/>
                <w:szCs w:val="20"/>
              </w:rPr>
              <w:t>pkt</w:t>
            </w:r>
            <w:proofErr w:type="spellEnd"/>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Wnioskodawca przewidział promocję LGD i LSR w ramach planowanej operacji</w:t>
            </w:r>
          </w:p>
          <w:p w:rsidR="009140C3" w:rsidRPr="00685953" w:rsidRDefault="009140C3" w:rsidP="00964971">
            <w:pPr>
              <w:rPr>
                <w:rFonts w:ascii="Arial" w:hAnsi="Arial" w:cs="Arial"/>
                <w:sz w:val="20"/>
                <w:szCs w:val="20"/>
              </w:rPr>
            </w:pPr>
            <w:r w:rsidRPr="00685953">
              <w:rPr>
                <w:rFonts w:ascii="Arial" w:hAnsi="Arial" w:cs="Arial"/>
                <w:sz w:val="20"/>
                <w:szCs w:val="20"/>
              </w:rPr>
              <w:t>Oświadczenie beneficjenta wraz z opisem planowanej promocji LSR i LGD:</w:t>
            </w:r>
          </w:p>
          <w:p w:rsidR="009140C3" w:rsidRPr="00685953" w:rsidRDefault="009140C3" w:rsidP="00964971">
            <w:pPr>
              <w:rPr>
                <w:rFonts w:ascii="Arial" w:hAnsi="Arial" w:cs="Arial"/>
                <w:sz w:val="20"/>
                <w:szCs w:val="20"/>
              </w:rPr>
            </w:pPr>
            <w:r w:rsidRPr="00685953">
              <w:rPr>
                <w:rFonts w:ascii="Arial" w:hAnsi="Arial" w:cs="Arial"/>
                <w:sz w:val="20"/>
                <w:szCs w:val="20"/>
              </w:rPr>
              <w:t xml:space="preserve"> Beneficjent szczegółowo opisał sposób promocji LGD i LSR w ramach planowanej operacji</w:t>
            </w:r>
          </w:p>
        </w:tc>
      </w:tr>
      <w:tr w:rsidR="009140C3" w:rsidRPr="00685953" w:rsidTr="00964971">
        <w:trPr>
          <w:trHeight w:val="2953"/>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lastRenderedPageBreak/>
              <w:t>10.</w:t>
            </w:r>
          </w:p>
        </w:tc>
        <w:tc>
          <w:tcPr>
            <w:tcW w:w="4394" w:type="dxa"/>
          </w:tcPr>
          <w:p w:rsidR="009140C3" w:rsidRPr="00685953" w:rsidRDefault="009140C3" w:rsidP="00964971">
            <w:pPr>
              <w:rPr>
                <w:rFonts w:ascii="Arial" w:hAnsi="Arial" w:cs="Arial"/>
                <w:b/>
                <w:sz w:val="20"/>
                <w:szCs w:val="20"/>
              </w:rPr>
            </w:pPr>
            <w:r w:rsidRPr="00685953">
              <w:rPr>
                <w:rFonts w:ascii="Arial" w:hAnsi="Arial" w:cs="Arial"/>
                <w:b/>
                <w:sz w:val="20"/>
                <w:szCs w:val="20"/>
              </w:rPr>
              <w:t>Miejsce realizacji operacji</w:t>
            </w:r>
          </w:p>
          <w:p w:rsidR="009140C3" w:rsidRPr="00685953" w:rsidRDefault="009140C3" w:rsidP="00964971">
            <w:pPr>
              <w:rPr>
                <w:rFonts w:ascii="Arial" w:hAnsi="Arial" w:cs="Arial"/>
                <w:sz w:val="20"/>
                <w:szCs w:val="20"/>
              </w:rPr>
            </w:pPr>
            <w:r w:rsidRPr="00685953">
              <w:rPr>
                <w:rFonts w:ascii="Arial" w:hAnsi="Arial" w:cs="Arial"/>
                <w:sz w:val="20"/>
                <w:szCs w:val="20"/>
              </w:rPr>
              <w:t>Kryterium powstało, by premiować operacje realizowane w mniejszych miejscowościach. Jest mierzalne i zgodne z wytycznymi PROW</w:t>
            </w:r>
          </w:p>
          <w:p w:rsidR="009140C3" w:rsidRPr="00685953" w:rsidRDefault="009140C3" w:rsidP="00964971">
            <w:pPr>
              <w:rPr>
                <w:rFonts w:ascii="Arial" w:hAnsi="Arial" w:cs="Arial"/>
                <w:strike/>
                <w:sz w:val="20"/>
                <w:szCs w:val="20"/>
              </w:rPr>
            </w:pPr>
          </w:p>
          <w:p w:rsidR="009140C3" w:rsidRPr="00685953" w:rsidRDefault="009140C3" w:rsidP="00964971">
            <w:pPr>
              <w:rPr>
                <w:rFonts w:ascii="Arial" w:hAnsi="Arial" w:cs="Arial"/>
                <w:strike/>
                <w:sz w:val="20"/>
                <w:szCs w:val="20"/>
              </w:rPr>
            </w:pPr>
          </w:p>
          <w:p w:rsidR="009140C3" w:rsidRPr="00685953" w:rsidRDefault="009140C3" w:rsidP="00964971">
            <w:pPr>
              <w:rPr>
                <w:rFonts w:ascii="Arial" w:hAnsi="Arial" w:cs="Arial"/>
                <w:strike/>
                <w:sz w:val="20"/>
                <w:szCs w:val="20"/>
              </w:rPr>
            </w:pPr>
          </w:p>
        </w:tc>
        <w:tc>
          <w:tcPr>
            <w:tcW w:w="4536" w:type="dxa"/>
          </w:tcPr>
          <w:p w:rsidR="009140C3" w:rsidRPr="00685953" w:rsidRDefault="009140C3" w:rsidP="00964971">
            <w:pPr>
              <w:pStyle w:val="Akapitzlist"/>
              <w:numPr>
                <w:ilvl w:val="0"/>
                <w:numId w:val="2"/>
              </w:numPr>
              <w:rPr>
                <w:rFonts w:ascii="Arial" w:hAnsi="Arial" w:cs="Arial"/>
                <w:sz w:val="20"/>
                <w:szCs w:val="20"/>
              </w:rPr>
            </w:pPr>
            <w:r w:rsidRPr="00685953">
              <w:rPr>
                <w:rFonts w:ascii="Arial" w:hAnsi="Arial" w:cs="Arial"/>
                <w:sz w:val="20"/>
                <w:szCs w:val="20"/>
              </w:rPr>
              <w:t>Miejscowość do 1000 mieszkańców – 5 pkt.</w:t>
            </w:r>
          </w:p>
          <w:p w:rsidR="009140C3" w:rsidRPr="00685953" w:rsidRDefault="009140C3" w:rsidP="00964971">
            <w:pPr>
              <w:pStyle w:val="Akapitzlist"/>
              <w:numPr>
                <w:ilvl w:val="0"/>
                <w:numId w:val="2"/>
              </w:numPr>
              <w:rPr>
                <w:rFonts w:ascii="Arial" w:hAnsi="Arial" w:cs="Arial"/>
                <w:sz w:val="20"/>
                <w:szCs w:val="20"/>
              </w:rPr>
            </w:pPr>
            <w:r w:rsidRPr="00685953">
              <w:rPr>
                <w:rFonts w:ascii="Arial" w:hAnsi="Arial" w:cs="Arial"/>
                <w:sz w:val="20"/>
                <w:szCs w:val="20"/>
              </w:rPr>
              <w:t>Miejscowość od 1001 do 2500 mieszkańców – 3 pkt.</w:t>
            </w:r>
          </w:p>
          <w:p w:rsidR="009140C3" w:rsidRPr="00685953" w:rsidRDefault="009140C3" w:rsidP="00964971">
            <w:pPr>
              <w:pStyle w:val="Akapitzlist"/>
              <w:numPr>
                <w:ilvl w:val="0"/>
                <w:numId w:val="2"/>
              </w:numPr>
              <w:rPr>
                <w:rFonts w:ascii="Arial" w:hAnsi="Arial" w:cs="Arial"/>
                <w:sz w:val="20"/>
                <w:szCs w:val="20"/>
              </w:rPr>
            </w:pPr>
            <w:r w:rsidRPr="00685953">
              <w:rPr>
                <w:rFonts w:ascii="Arial" w:hAnsi="Arial" w:cs="Arial"/>
                <w:sz w:val="20"/>
                <w:szCs w:val="20"/>
              </w:rPr>
              <w:t xml:space="preserve">Miejscowość od 2501 do 5000 mieszkańców – 1 </w:t>
            </w:r>
            <w:proofErr w:type="spellStart"/>
            <w:r w:rsidRPr="00685953">
              <w:rPr>
                <w:rFonts w:ascii="Arial" w:hAnsi="Arial" w:cs="Arial"/>
                <w:sz w:val="20"/>
                <w:szCs w:val="20"/>
              </w:rPr>
              <w:t>pkt</w:t>
            </w:r>
            <w:proofErr w:type="spellEnd"/>
          </w:p>
          <w:p w:rsidR="009140C3" w:rsidRPr="00685953" w:rsidRDefault="009140C3" w:rsidP="00964971">
            <w:pPr>
              <w:pStyle w:val="Akapitzlist"/>
              <w:numPr>
                <w:ilvl w:val="0"/>
                <w:numId w:val="2"/>
              </w:numPr>
              <w:rPr>
                <w:rFonts w:ascii="Arial" w:hAnsi="Arial" w:cs="Arial"/>
                <w:sz w:val="20"/>
                <w:szCs w:val="20"/>
              </w:rPr>
            </w:pPr>
            <w:r w:rsidRPr="00685953">
              <w:rPr>
                <w:rFonts w:ascii="Arial" w:hAnsi="Arial" w:cs="Arial"/>
                <w:sz w:val="20"/>
                <w:szCs w:val="20"/>
              </w:rPr>
              <w:t xml:space="preserve">Miejscowość powyżej 5000 mieszkańców – 0 </w:t>
            </w:r>
            <w:proofErr w:type="spellStart"/>
            <w:r w:rsidRPr="00685953">
              <w:rPr>
                <w:rFonts w:ascii="Arial" w:hAnsi="Arial" w:cs="Arial"/>
                <w:sz w:val="20"/>
                <w:szCs w:val="20"/>
              </w:rPr>
              <w:t>pkt</w:t>
            </w:r>
            <w:proofErr w:type="spellEnd"/>
          </w:p>
          <w:p w:rsidR="009140C3" w:rsidRPr="00685953" w:rsidRDefault="009140C3" w:rsidP="00964971">
            <w:pPr>
              <w:pStyle w:val="Akapitzlist"/>
              <w:rPr>
                <w:rFonts w:ascii="Arial" w:hAnsi="Arial" w:cs="Arial"/>
                <w:b/>
                <w:sz w:val="20"/>
                <w:szCs w:val="20"/>
              </w:rPr>
            </w:pPr>
            <w:proofErr w:type="spellStart"/>
            <w:r w:rsidRPr="00685953">
              <w:rPr>
                <w:rFonts w:ascii="Arial" w:hAnsi="Arial" w:cs="Arial"/>
                <w:b/>
                <w:sz w:val="20"/>
                <w:szCs w:val="20"/>
              </w:rPr>
              <w:t>Max</w:t>
            </w:r>
            <w:proofErr w:type="spellEnd"/>
            <w:r w:rsidRPr="00685953">
              <w:rPr>
                <w:rFonts w:ascii="Arial" w:hAnsi="Arial" w:cs="Arial"/>
                <w:b/>
                <w:sz w:val="20"/>
                <w:szCs w:val="20"/>
              </w:rPr>
              <w:t xml:space="preserve">. 5 </w:t>
            </w:r>
            <w:proofErr w:type="spellStart"/>
            <w:r w:rsidRPr="00685953">
              <w:rPr>
                <w:rFonts w:ascii="Arial" w:hAnsi="Arial" w:cs="Arial"/>
                <w:b/>
                <w:sz w:val="20"/>
                <w:szCs w:val="20"/>
              </w:rPr>
              <w:t>pkt</w:t>
            </w:r>
            <w:proofErr w:type="spellEnd"/>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Dokumenty przedstawione przez beneficjenta, zaświadczenia o liczbie mieszkańców wydane przez wójta/burmistrza</w:t>
            </w:r>
          </w:p>
        </w:tc>
      </w:tr>
      <w:tr w:rsidR="009140C3" w:rsidRPr="00685953" w:rsidTr="00964971">
        <w:trPr>
          <w:trHeight w:val="940"/>
        </w:trPr>
        <w:tc>
          <w:tcPr>
            <w:tcW w:w="534" w:type="dxa"/>
          </w:tcPr>
          <w:p w:rsidR="009140C3" w:rsidRPr="00685953" w:rsidRDefault="009140C3" w:rsidP="00964971">
            <w:pPr>
              <w:rPr>
                <w:rFonts w:ascii="Arial" w:hAnsi="Arial" w:cs="Arial"/>
                <w:sz w:val="20"/>
                <w:szCs w:val="20"/>
              </w:rPr>
            </w:pPr>
            <w:r w:rsidRPr="00685953">
              <w:rPr>
                <w:rFonts w:ascii="Arial" w:hAnsi="Arial" w:cs="Arial"/>
                <w:sz w:val="20"/>
                <w:szCs w:val="20"/>
              </w:rPr>
              <w:t>11.</w:t>
            </w:r>
          </w:p>
        </w:tc>
        <w:tc>
          <w:tcPr>
            <w:tcW w:w="4394" w:type="dxa"/>
          </w:tcPr>
          <w:p w:rsidR="009140C3" w:rsidRPr="00685953" w:rsidRDefault="009140C3" w:rsidP="00964971">
            <w:pPr>
              <w:rPr>
                <w:rFonts w:ascii="Arial" w:hAnsi="Arial" w:cs="Arial"/>
                <w:sz w:val="20"/>
                <w:szCs w:val="20"/>
              </w:rPr>
            </w:pPr>
            <w:r w:rsidRPr="00685953">
              <w:rPr>
                <w:rFonts w:ascii="Arial" w:hAnsi="Arial" w:cs="Arial"/>
                <w:sz w:val="20"/>
                <w:szCs w:val="20"/>
              </w:rPr>
              <w:t>Wnioskodawca jest członkiem LGD i ma opłaconą składkę członkowską za rok w którym został złożony wniosek.</w:t>
            </w:r>
          </w:p>
          <w:p w:rsidR="009140C3" w:rsidRPr="00685953" w:rsidRDefault="009140C3" w:rsidP="00964971">
            <w:pPr>
              <w:rPr>
                <w:rFonts w:ascii="Arial" w:hAnsi="Arial" w:cs="Arial"/>
                <w:sz w:val="20"/>
                <w:szCs w:val="20"/>
              </w:rPr>
            </w:pPr>
            <w:r w:rsidRPr="00685953">
              <w:rPr>
                <w:rFonts w:ascii="Arial" w:hAnsi="Arial" w:cs="Arial"/>
                <w:sz w:val="20"/>
                <w:szCs w:val="20"/>
              </w:rPr>
              <w:t>Kryterium wynika z diagnozy obszaru: mała aktywność społeczna mieszkańców</w:t>
            </w:r>
          </w:p>
          <w:p w:rsidR="009140C3" w:rsidRPr="00685953" w:rsidRDefault="009140C3" w:rsidP="00964971">
            <w:pPr>
              <w:rPr>
                <w:rFonts w:ascii="Arial" w:hAnsi="Arial" w:cs="Arial"/>
                <w:sz w:val="20"/>
                <w:szCs w:val="20"/>
              </w:rPr>
            </w:pPr>
            <w:r w:rsidRPr="00685953">
              <w:rPr>
                <w:rFonts w:ascii="Arial" w:hAnsi="Arial" w:cs="Arial"/>
                <w:sz w:val="20"/>
                <w:szCs w:val="20"/>
              </w:rPr>
              <w:t>Promowanie beneficjentów będących aktywnymi członkami LGD – kryterium ma  zachęcać do członkostwa w Lokalnej Grupie działania a przez to na kreowanie i inicjowanie działań LGD.</w:t>
            </w:r>
          </w:p>
          <w:p w:rsidR="009140C3" w:rsidRPr="00685953" w:rsidRDefault="009140C3" w:rsidP="00964971">
            <w:pPr>
              <w:rPr>
                <w:rFonts w:ascii="Arial" w:hAnsi="Arial" w:cs="Arial"/>
                <w:sz w:val="20"/>
                <w:szCs w:val="20"/>
              </w:rPr>
            </w:pPr>
          </w:p>
        </w:tc>
        <w:tc>
          <w:tcPr>
            <w:tcW w:w="4536" w:type="dxa"/>
          </w:tcPr>
          <w:p w:rsidR="009140C3" w:rsidRDefault="009140C3" w:rsidP="00964971">
            <w:pPr>
              <w:rPr>
                <w:rFonts w:ascii="Arial" w:hAnsi="Arial" w:cs="Arial"/>
                <w:sz w:val="20"/>
                <w:szCs w:val="20"/>
              </w:rPr>
            </w:pPr>
            <w:r>
              <w:rPr>
                <w:rFonts w:ascii="Arial" w:hAnsi="Arial" w:cs="Arial"/>
                <w:sz w:val="20"/>
                <w:szCs w:val="20"/>
              </w:rPr>
              <w:t>Podmiot nie jest członkiem lub nie ma opłaconej składki - 0 pkt.</w:t>
            </w:r>
          </w:p>
          <w:p w:rsidR="009140C3" w:rsidRDefault="009140C3" w:rsidP="00964971">
            <w:pPr>
              <w:rPr>
                <w:rFonts w:ascii="Arial" w:hAnsi="Arial" w:cs="Arial"/>
                <w:sz w:val="20"/>
                <w:szCs w:val="20"/>
              </w:rPr>
            </w:pPr>
            <w:r w:rsidRPr="00685953">
              <w:rPr>
                <w:rFonts w:ascii="Arial" w:hAnsi="Arial" w:cs="Arial"/>
                <w:sz w:val="20"/>
                <w:szCs w:val="20"/>
              </w:rPr>
              <w:t xml:space="preserve">lub </w:t>
            </w:r>
          </w:p>
          <w:p w:rsidR="009140C3" w:rsidRPr="00685953" w:rsidRDefault="009140C3" w:rsidP="00964971">
            <w:pPr>
              <w:rPr>
                <w:rFonts w:ascii="Arial" w:hAnsi="Arial" w:cs="Arial"/>
                <w:sz w:val="20"/>
                <w:szCs w:val="20"/>
              </w:rPr>
            </w:pPr>
            <w:r>
              <w:rPr>
                <w:rFonts w:ascii="Arial" w:hAnsi="Arial" w:cs="Arial"/>
                <w:sz w:val="20"/>
                <w:szCs w:val="20"/>
              </w:rPr>
              <w:t xml:space="preserve">Podmiot jest członkiem krócej niż 6 miesięcy i ma opłaconą składkę członkowską - </w:t>
            </w:r>
            <w:r w:rsidRPr="00685953">
              <w:rPr>
                <w:rFonts w:ascii="Arial" w:hAnsi="Arial" w:cs="Arial"/>
                <w:sz w:val="20"/>
                <w:szCs w:val="20"/>
              </w:rPr>
              <w:t>3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sz w:val="20"/>
                <w:szCs w:val="20"/>
              </w:rPr>
            </w:pPr>
            <w:r>
              <w:rPr>
                <w:rFonts w:ascii="Arial" w:hAnsi="Arial" w:cs="Arial"/>
                <w:sz w:val="20"/>
                <w:szCs w:val="20"/>
              </w:rPr>
              <w:t>Podmiot jest członkiem 6 miesięcy lub dłużej i ma opłaconą składkę członkowską - 4</w:t>
            </w:r>
            <w:r w:rsidRPr="00685953">
              <w:rPr>
                <w:rFonts w:ascii="Arial" w:hAnsi="Arial" w:cs="Arial"/>
                <w:sz w:val="20"/>
                <w:szCs w:val="20"/>
              </w:rPr>
              <w:t xml:space="preserve"> pkt.</w:t>
            </w:r>
          </w:p>
          <w:p w:rsidR="009140C3" w:rsidRPr="00685953" w:rsidRDefault="009140C3" w:rsidP="00964971">
            <w:pPr>
              <w:rPr>
                <w:rFonts w:ascii="Arial" w:hAnsi="Arial" w:cs="Arial"/>
                <w:sz w:val="20"/>
                <w:szCs w:val="20"/>
              </w:rPr>
            </w:pPr>
          </w:p>
          <w:p w:rsidR="009140C3" w:rsidRPr="00685953" w:rsidRDefault="009140C3" w:rsidP="00964971">
            <w:pPr>
              <w:rPr>
                <w:rFonts w:ascii="Arial" w:hAnsi="Arial" w:cs="Arial"/>
                <w:b/>
                <w:sz w:val="20"/>
                <w:szCs w:val="20"/>
              </w:rPr>
            </w:pPr>
          </w:p>
          <w:p w:rsidR="009140C3" w:rsidRPr="00685953" w:rsidRDefault="009140C3" w:rsidP="00964971">
            <w:pPr>
              <w:rPr>
                <w:rFonts w:ascii="Arial" w:hAnsi="Arial" w:cs="Arial"/>
                <w:sz w:val="20"/>
                <w:szCs w:val="20"/>
              </w:rPr>
            </w:pPr>
            <w:proofErr w:type="spellStart"/>
            <w:r>
              <w:rPr>
                <w:rFonts w:ascii="Arial" w:hAnsi="Arial" w:cs="Arial"/>
                <w:b/>
                <w:sz w:val="20"/>
                <w:szCs w:val="20"/>
              </w:rPr>
              <w:t>Max</w:t>
            </w:r>
            <w:proofErr w:type="spellEnd"/>
            <w:r>
              <w:rPr>
                <w:rFonts w:ascii="Arial" w:hAnsi="Arial" w:cs="Arial"/>
                <w:b/>
                <w:sz w:val="20"/>
                <w:szCs w:val="20"/>
              </w:rPr>
              <w:t>. 4</w:t>
            </w:r>
            <w:r w:rsidRPr="00685953">
              <w:rPr>
                <w:rFonts w:ascii="Arial" w:hAnsi="Arial" w:cs="Arial"/>
                <w:b/>
                <w:sz w:val="20"/>
                <w:szCs w:val="20"/>
              </w:rPr>
              <w:t xml:space="preserve"> </w:t>
            </w:r>
            <w:proofErr w:type="spellStart"/>
            <w:r w:rsidRPr="00685953">
              <w:rPr>
                <w:rFonts w:ascii="Arial" w:hAnsi="Arial" w:cs="Arial"/>
                <w:b/>
                <w:sz w:val="20"/>
                <w:szCs w:val="20"/>
              </w:rPr>
              <w:t>pkt</w:t>
            </w:r>
            <w:proofErr w:type="spellEnd"/>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Weryfikacja wg danych LGD</w:t>
            </w:r>
            <w:r>
              <w:rPr>
                <w:rFonts w:ascii="Arial" w:hAnsi="Arial" w:cs="Arial"/>
                <w:sz w:val="20"/>
                <w:szCs w:val="20"/>
              </w:rPr>
              <w:t xml:space="preserve"> </w:t>
            </w:r>
            <w:r w:rsidRPr="00663C38">
              <w:rPr>
                <w:rFonts w:ascii="Arial" w:hAnsi="Arial" w:cs="Arial"/>
                <w:sz w:val="20"/>
                <w:szCs w:val="20"/>
              </w:rPr>
              <w:t>na dzień złożenia wniosku o powierzenie pomocy.</w:t>
            </w:r>
          </w:p>
          <w:p w:rsidR="009140C3" w:rsidRPr="00685953" w:rsidRDefault="009140C3" w:rsidP="00964971">
            <w:pPr>
              <w:rPr>
                <w:rFonts w:ascii="Arial" w:hAnsi="Arial" w:cs="Arial"/>
                <w:sz w:val="20"/>
                <w:szCs w:val="20"/>
              </w:rPr>
            </w:pPr>
          </w:p>
        </w:tc>
      </w:tr>
      <w:tr w:rsidR="009140C3" w:rsidRPr="00685953" w:rsidTr="00964971">
        <w:trPr>
          <w:trHeight w:val="744"/>
        </w:trPr>
        <w:tc>
          <w:tcPr>
            <w:tcW w:w="534" w:type="dxa"/>
          </w:tcPr>
          <w:p w:rsidR="009140C3" w:rsidRPr="00685953" w:rsidRDefault="009140C3" w:rsidP="00964971">
            <w:pPr>
              <w:rPr>
                <w:rFonts w:ascii="Arial" w:hAnsi="Arial" w:cs="Arial"/>
                <w:sz w:val="20"/>
                <w:szCs w:val="20"/>
              </w:rPr>
            </w:pPr>
          </w:p>
        </w:tc>
        <w:tc>
          <w:tcPr>
            <w:tcW w:w="4394" w:type="dxa"/>
          </w:tcPr>
          <w:p w:rsidR="009140C3" w:rsidRPr="00685953" w:rsidRDefault="009140C3" w:rsidP="00964971">
            <w:pPr>
              <w:rPr>
                <w:rFonts w:ascii="Arial" w:hAnsi="Arial" w:cs="Arial"/>
                <w:b/>
                <w:sz w:val="20"/>
                <w:szCs w:val="20"/>
              </w:rPr>
            </w:pPr>
            <w:r w:rsidRPr="00685953">
              <w:rPr>
                <w:rFonts w:ascii="Arial" w:hAnsi="Arial" w:cs="Arial"/>
                <w:b/>
                <w:sz w:val="20"/>
                <w:szCs w:val="20"/>
              </w:rPr>
              <w:t>RAZEM max:</w:t>
            </w:r>
          </w:p>
        </w:tc>
        <w:tc>
          <w:tcPr>
            <w:tcW w:w="4536" w:type="dxa"/>
          </w:tcPr>
          <w:p w:rsidR="009140C3" w:rsidRPr="00685953" w:rsidRDefault="009140C3" w:rsidP="00964971">
            <w:pPr>
              <w:rPr>
                <w:rFonts w:ascii="Arial" w:hAnsi="Arial" w:cs="Arial"/>
                <w:b/>
                <w:sz w:val="20"/>
                <w:szCs w:val="20"/>
              </w:rPr>
            </w:pPr>
            <w:proofErr w:type="spellStart"/>
            <w:r w:rsidRPr="00C4503A">
              <w:rPr>
                <w:rFonts w:ascii="Arial" w:hAnsi="Arial" w:cs="Arial"/>
                <w:b/>
                <w:sz w:val="20"/>
                <w:szCs w:val="20"/>
              </w:rPr>
              <w:t>Max</w:t>
            </w:r>
            <w:proofErr w:type="spellEnd"/>
            <w:r w:rsidRPr="00C4503A">
              <w:rPr>
                <w:rFonts w:ascii="Arial" w:hAnsi="Arial" w:cs="Arial"/>
                <w:b/>
                <w:sz w:val="20"/>
                <w:szCs w:val="20"/>
              </w:rPr>
              <w:t>. 59</w:t>
            </w:r>
            <w:r>
              <w:rPr>
                <w:rFonts w:ascii="Arial" w:hAnsi="Arial" w:cs="Arial"/>
                <w:b/>
                <w:sz w:val="20"/>
                <w:szCs w:val="20"/>
              </w:rPr>
              <w:t xml:space="preserve"> </w:t>
            </w:r>
            <w:r w:rsidRPr="00685953">
              <w:rPr>
                <w:rFonts w:ascii="Arial" w:hAnsi="Arial" w:cs="Arial"/>
                <w:b/>
                <w:sz w:val="20"/>
                <w:szCs w:val="20"/>
              </w:rPr>
              <w:t>pkt.</w:t>
            </w:r>
          </w:p>
        </w:tc>
        <w:tc>
          <w:tcPr>
            <w:tcW w:w="5386" w:type="dxa"/>
          </w:tcPr>
          <w:p w:rsidR="009140C3" w:rsidRPr="00685953" w:rsidRDefault="009140C3" w:rsidP="00964971">
            <w:pPr>
              <w:rPr>
                <w:rFonts w:ascii="Arial" w:hAnsi="Arial" w:cs="Arial"/>
                <w:sz w:val="20"/>
                <w:szCs w:val="20"/>
              </w:rPr>
            </w:pPr>
            <w:r w:rsidRPr="00685953">
              <w:rPr>
                <w:rFonts w:ascii="Arial" w:hAnsi="Arial" w:cs="Arial"/>
                <w:sz w:val="20"/>
                <w:szCs w:val="20"/>
              </w:rPr>
              <w:t>Minimalna ilość punktów</w:t>
            </w:r>
            <w:r>
              <w:rPr>
                <w:rFonts w:ascii="Arial" w:hAnsi="Arial" w:cs="Arial"/>
                <w:sz w:val="20"/>
                <w:szCs w:val="20"/>
              </w:rPr>
              <w:t xml:space="preserve"> konieczna do uzyskania 40% - 23,6</w:t>
            </w:r>
            <w:r w:rsidRPr="00685953">
              <w:rPr>
                <w:rFonts w:ascii="Arial" w:hAnsi="Arial" w:cs="Arial"/>
                <w:sz w:val="20"/>
                <w:szCs w:val="20"/>
              </w:rPr>
              <w:t xml:space="preserve"> pkt.</w:t>
            </w:r>
          </w:p>
        </w:tc>
      </w:tr>
    </w:tbl>
    <w:p w:rsidR="009140C3" w:rsidRPr="00685953" w:rsidRDefault="009140C3" w:rsidP="009140C3"/>
    <w:p w:rsidR="00A526B6" w:rsidRPr="00685953" w:rsidRDefault="00A526B6" w:rsidP="00A526B6"/>
    <w:p w:rsidR="00A526B6" w:rsidRPr="00CA204A" w:rsidRDefault="00A526B6" w:rsidP="00CA204A">
      <w:pPr>
        <w:rPr>
          <w:rFonts w:cstheme="minorHAnsi"/>
          <w:sz w:val="24"/>
        </w:rPr>
      </w:pPr>
    </w:p>
    <w:sectPr w:rsidR="00A526B6" w:rsidRPr="00CA204A" w:rsidSect="00A526B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6D" w:rsidRDefault="009D216D" w:rsidP="00A526B6">
      <w:pPr>
        <w:spacing w:after="0" w:line="240" w:lineRule="auto"/>
      </w:pPr>
      <w:r>
        <w:separator/>
      </w:r>
    </w:p>
  </w:endnote>
  <w:endnote w:type="continuationSeparator" w:id="0">
    <w:p w:rsidR="009D216D" w:rsidRDefault="009D216D" w:rsidP="00A52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6D" w:rsidRDefault="009D216D" w:rsidP="00A526B6">
      <w:pPr>
        <w:spacing w:after="0" w:line="240" w:lineRule="auto"/>
      </w:pPr>
      <w:r>
        <w:separator/>
      </w:r>
    </w:p>
  </w:footnote>
  <w:footnote w:type="continuationSeparator" w:id="0">
    <w:p w:rsidR="009D216D" w:rsidRDefault="009D216D" w:rsidP="00A52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B2" w:rsidRDefault="00F23FB2" w:rsidP="00F23FB2">
    <w:pPr>
      <w:pStyle w:val="Nagwek"/>
      <w:jc w:val="right"/>
    </w:pPr>
    <w:r>
      <w:t xml:space="preserve">Załącznik do Uchwały nr 4/2018 Walnego Zebrania Członków </w:t>
    </w:r>
  </w:p>
  <w:p w:rsidR="00A526B6" w:rsidRDefault="00F23FB2" w:rsidP="00F23FB2">
    <w:pPr>
      <w:pStyle w:val="Nagwek"/>
      <w:jc w:val="right"/>
    </w:pPr>
    <w:r>
      <w:t>Stowarzyszenia LGD Kraina Trzech Rzek Z dnia 26 kwietnia 2018 roku</w:t>
    </w:r>
  </w:p>
  <w:p w:rsidR="00A526B6" w:rsidRDefault="00A526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EE2"/>
    <w:multiLevelType w:val="hybridMultilevel"/>
    <w:tmpl w:val="12E0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FE6745"/>
    <w:multiLevelType w:val="hybridMultilevel"/>
    <w:tmpl w:val="A3629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172F00"/>
    <w:multiLevelType w:val="hybridMultilevel"/>
    <w:tmpl w:val="B2C23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5F392C"/>
    <w:multiLevelType w:val="hybridMultilevel"/>
    <w:tmpl w:val="B2C23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31A2"/>
    <w:rsid w:val="001B396A"/>
    <w:rsid w:val="001E7F39"/>
    <w:rsid w:val="002A66FC"/>
    <w:rsid w:val="002C4B0A"/>
    <w:rsid w:val="004031A2"/>
    <w:rsid w:val="00591608"/>
    <w:rsid w:val="00636371"/>
    <w:rsid w:val="006B6606"/>
    <w:rsid w:val="00713436"/>
    <w:rsid w:val="007D5C01"/>
    <w:rsid w:val="009140C3"/>
    <w:rsid w:val="009B1F61"/>
    <w:rsid w:val="009D216D"/>
    <w:rsid w:val="009F0C9B"/>
    <w:rsid w:val="00A526B6"/>
    <w:rsid w:val="00AD7B1D"/>
    <w:rsid w:val="00CA204A"/>
    <w:rsid w:val="00CC4AF7"/>
    <w:rsid w:val="00CF7D43"/>
    <w:rsid w:val="00F23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96A"/>
  </w:style>
  <w:style w:type="paragraph" w:styleId="Nagwek1">
    <w:name w:val="heading 1"/>
    <w:basedOn w:val="Normalny"/>
    <w:next w:val="Normalny"/>
    <w:link w:val="Nagwek1Znak"/>
    <w:uiPriority w:val="9"/>
    <w:qFormat/>
    <w:rsid w:val="009F0C9B"/>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0C9B"/>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403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52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6B6"/>
  </w:style>
  <w:style w:type="paragraph" w:styleId="Stopka">
    <w:name w:val="footer"/>
    <w:basedOn w:val="Normalny"/>
    <w:link w:val="StopkaZnak"/>
    <w:uiPriority w:val="99"/>
    <w:semiHidden/>
    <w:unhideWhenUsed/>
    <w:rsid w:val="00A526B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526B6"/>
  </w:style>
  <w:style w:type="paragraph" w:styleId="Tekstdymka">
    <w:name w:val="Balloon Text"/>
    <w:basedOn w:val="Normalny"/>
    <w:link w:val="TekstdymkaZnak"/>
    <w:uiPriority w:val="99"/>
    <w:semiHidden/>
    <w:unhideWhenUsed/>
    <w:rsid w:val="00A52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6B6"/>
    <w:rPr>
      <w:rFonts w:ascii="Tahoma" w:hAnsi="Tahoma" w:cs="Tahoma"/>
      <w:sz w:val="16"/>
      <w:szCs w:val="16"/>
    </w:rPr>
  </w:style>
  <w:style w:type="paragraph" w:styleId="Akapitzlist">
    <w:name w:val="List Paragraph"/>
    <w:basedOn w:val="Normalny"/>
    <w:uiPriority w:val="34"/>
    <w:qFormat/>
    <w:rsid w:val="00A526B6"/>
    <w:pPr>
      <w:ind w:left="720"/>
      <w:contextualSpacing/>
    </w:pPr>
    <w:rPr>
      <w:rFonts w:ascii="Calibri" w:eastAsia="Calibri" w:hAnsi="Calibri" w:cs="Times New Roman"/>
    </w:rPr>
  </w:style>
  <w:style w:type="paragraph" w:styleId="Tytu">
    <w:name w:val="Title"/>
    <w:basedOn w:val="Normalny"/>
    <w:next w:val="Normalny"/>
    <w:link w:val="TytuZnak"/>
    <w:uiPriority w:val="10"/>
    <w:qFormat/>
    <w:rsid w:val="00A52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26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3017</Words>
  <Characters>18107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7</cp:revision>
  <dcterms:created xsi:type="dcterms:W3CDTF">2018-04-06T10:01:00Z</dcterms:created>
  <dcterms:modified xsi:type="dcterms:W3CDTF">2018-04-13T10:12:00Z</dcterms:modified>
</cp:coreProperties>
</file>