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F110B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F110B1" w:rsidRPr="006261A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Wielkopolskiego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F110B1">
        <w:rPr>
          <w:rFonts w:ascii="Times New Roman" w:hAnsi="Times New Roman" w:cs="Times New Roman"/>
          <w:color w:val="000000" w:themeColor="text1"/>
          <w:sz w:val="19"/>
          <w:szCs w:val="19"/>
        </w:rPr>
        <w:t>Poznaniu (61-764), ul. Al. Niepodległości 34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F110B1" w:rsidRPr="0039310A">
          <w:rPr>
            <w:rStyle w:val="Hipercze"/>
            <w:rFonts w:ascii="Times New Roman" w:hAnsi="Times New Roman" w:cs="Times New Roman"/>
            <w:sz w:val="19"/>
            <w:szCs w:val="19"/>
          </w:rPr>
          <w:t>dow.sekretariat@umww.pl</w:t>
        </w:r>
      </w:hyperlink>
      <w:r w:rsidR="00F110B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110B1">
        <w:rPr>
          <w:rFonts w:ascii="Times New Roman" w:hAnsi="Times New Roman" w:cs="Times New Roman"/>
          <w:color w:val="000000" w:themeColor="text1"/>
          <w:sz w:val="19"/>
          <w:szCs w:val="19"/>
        </w:rPr>
        <w:t>al. Niepodległości 34, 61-764 Poznań</w:t>
      </w:r>
      <w:r w:rsidR="006261A4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110B1">
        <w:rPr>
          <w:rFonts w:ascii="Times New Roman" w:hAnsi="Times New Roman" w:cs="Times New Roman"/>
          <w:color w:val="000000" w:themeColor="text1"/>
          <w:sz w:val="19"/>
          <w:szCs w:val="19"/>
        </w:rPr>
        <w:t>Kraina Trzech Rzek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F110B1">
        <w:rPr>
          <w:rFonts w:ascii="Times New Roman" w:hAnsi="Times New Roman" w:cs="Times New Roman"/>
          <w:color w:val="000000" w:themeColor="text1"/>
          <w:sz w:val="19"/>
          <w:szCs w:val="19"/>
        </w:rPr>
        <w:t>Obornikach (64-600), ul. M.J. Piłsudskiego 76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F110B1" w:rsidRPr="0039310A">
          <w:rPr>
            <w:rStyle w:val="Hipercze"/>
            <w:rFonts w:ascii="Times New Roman" w:hAnsi="Times New Roman" w:cs="Times New Roman"/>
            <w:sz w:val="19"/>
            <w:szCs w:val="19"/>
          </w:rPr>
          <w:t>biuro@kraina3rzek.pl</w:t>
        </w:r>
      </w:hyperlink>
      <w:r w:rsidR="00F110B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F110B1">
        <w:rPr>
          <w:rFonts w:ascii="Times New Roman" w:hAnsi="Times New Roman" w:cs="Times New Roman"/>
          <w:color w:val="000000" w:themeColor="text1"/>
          <w:sz w:val="19"/>
          <w:szCs w:val="19"/>
        </w:rPr>
        <w:t>ul. M. J. Piłsudskiego 76, 64-600 Oborniki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F110B1" w:rsidRPr="0039310A">
          <w:rPr>
            <w:rStyle w:val="Hipercze"/>
            <w:rFonts w:ascii="Times New Roman" w:hAnsi="Times New Roman" w:cs="Times New Roman"/>
            <w:sz w:val="19"/>
            <w:szCs w:val="19"/>
          </w:rPr>
          <w:t>iod@kraina3rzek.pl</w:t>
        </w:r>
      </w:hyperlink>
      <w:r w:rsidR="00F110B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1A" w:rsidRDefault="0070591A" w:rsidP="007417CA">
      <w:pPr>
        <w:spacing w:after="0" w:line="240" w:lineRule="auto"/>
      </w:pPr>
      <w:r>
        <w:separator/>
      </w:r>
    </w:p>
  </w:endnote>
  <w:endnote w:type="continuationSeparator" w:id="0">
    <w:p w:rsidR="0070591A" w:rsidRDefault="0070591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040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040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261A4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7040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040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040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261A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70406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1A" w:rsidRDefault="0070591A" w:rsidP="007417CA">
      <w:pPr>
        <w:spacing w:after="0" w:line="240" w:lineRule="auto"/>
      </w:pPr>
      <w:r>
        <w:separator/>
      </w:r>
    </w:p>
  </w:footnote>
  <w:footnote w:type="continuationSeparator" w:id="0">
    <w:p w:rsidR="0070591A" w:rsidRDefault="0070591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1A4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04065"/>
    <w:rsid w:val="0070591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10B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6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raina3rzek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raina3rz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w.sekretariat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C99A-451F-411B-8CB3-9C14E6A2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Notebook</cp:lastModifiedBy>
  <cp:revision>21</cp:revision>
  <cp:lastPrinted>2018-06-05T07:20:00Z</cp:lastPrinted>
  <dcterms:created xsi:type="dcterms:W3CDTF">2018-06-04T06:24:00Z</dcterms:created>
  <dcterms:modified xsi:type="dcterms:W3CDTF">2018-06-13T11:43:00Z</dcterms:modified>
</cp:coreProperties>
</file>