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BD" w:rsidRPr="003B13A0" w:rsidRDefault="00EF19BD" w:rsidP="00EF19BD">
      <w:pPr>
        <w:rPr>
          <w:rFonts w:ascii="Arial" w:hAnsi="Arial" w:cs="Arial"/>
          <w:b/>
          <w:sz w:val="32"/>
          <w:szCs w:val="24"/>
        </w:rPr>
      </w:pPr>
      <w:r w:rsidRPr="003B13A0">
        <w:rPr>
          <w:rFonts w:ascii="Arial" w:hAnsi="Arial" w:cs="Arial"/>
          <w:b/>
          <w:sz w:val="32"/>
          <w:szCs w:val="24"/>
        </w:rPr>
        <w:t xml:space="preserve">Lokalne kryteria wyboru operacji </w:t>
      </w:r>
      <w:r>
        <w:rPr>
          <w:rFonts w:ascii="Arial" w:hAnsi="Arial" w:cs="Arial"/>
          <w:b/>
          <w:sz w:val="32"/>
          <w:szCs w:val="24"/>
        </w:rPr>
        <w:t>własnych</w:t>
      </w:r>
      <w:r w:rsidRPr="003B13A0">
        <w:rPr>
          <w:rFonts w:ascii="Arial" w:hAnsi="Arial" w:cs="Arial"/>
          <w:b/>
          <w:sz w:val="32"/>
          <w:szCs w:val="24"/>
        </w:rPr>
        <w:t xml:space="preserve"> </w:t>
      </w:r>
    </w:p>
    <w:tbl>
      <w:tblPr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253"/>
        <w:gridCol w:w="3118"/>
        <w:gridCol w:w="7230"/>
      </w:tblGrid>
      <w:tr w:rsidR="00EF19BD" w:rsidTr="007F3019">
        <w:tc>
          <w:tcPr>
            <w:tcW w:w="709" w:type="dxa"/>
            <w:shd w:val="clear" w:color="auto" w:fill="8DB3E2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253" w:type="dxa"/>
            <w:shd w:val="clear" w:color="auto" w:fill="8DB3E2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Opis kryterium</w:t>
            </w:r>
          </w:p>
        </w:tc>
        <w:tc>
          <w:tcPr>
            <w:tcW w:w="3118" w:type="dxa"/>
            <w:shd w:val="clear" w:color="auto" w:fill="8DB3E2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Liczba punktów</w:t>
            </w:r>
          </w:p>
        </w:tc>
        <w:tc>
          <w:tcPr>
            <w:tcW w:w="7230" w:type="dxa"/>
            <w:shd w:val="clear" w:color="auto" w:fill="8DB3E2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Sposób weryfikacji prze Radę LGD</w:t>
            </w:r>
          </w:p>
        </w:tc>
      </w:tr>
      <w:tr w:rsidR="00EF19BD" w:rsidTr="007F3019">
        <w:tc>
          <w:tcPr>
            <w:tcW w:w="709" w:type="dxa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Zasięg realizacji operacji</w:t>
            </w:r>
          </w:p>
        </w:tc>
        <w:tc>
          <w:tcPr>
            <w:tcW w:w="3118" w:type="dxa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Operacja obejmuje swym zasięgiem cały obszar objęty LSR – 5 pkt.</w:t>
            </w:r>
          </w:p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Operacja nie obejmuje swym zasięgiem całego obszaru objętego  LSR – 0 pkt.</w:t>
            </w:r>
          </w:p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Dokumenty przedstawione przez beneficjenta</w:t>
            </w:r>
          </w:p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 xml:space="preserve">Premiowane będą operacje mające wpływ na zintegrowanie całego obszaru LGD oraz podmiotów działających na obszarze. </w:t>
            </w:r>
            <w:r w:rsidRPr="00740E00">
              <w:rPr>
                <w:rFonts w:ascii="Arial" w:hAnsi="Arial" w:cs="Arial"/>
                <w:b/>
                <w:sz w:val="24"/>
                <w:szCs w:val="24"/>
              </w:rPr>
              <w:t>Kryterium powiązane z diagnozą obszaru oraz z analizą SWOT – brak zintegrowania podmiotów</w:t>
            </w:r>
          </w:p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9BD" w:rsidTr="007F3019">
        <w:tc>
          <w:tcPr>
            <w:tcW w:w="709" w:type="dxa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Doświadczenie beneficjenta</w:t>
            </w:r>
          </w:p>
        </w:tc>
        <w:tc>
          <w:tcPr>
            <w:tcW w:w="3118" w:type="dxa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 xml:space="preserve">Beneficjent posiada doświadczenie w realizacji projektów dofinansowanych z funduszy UE o zasięgu obejmującym obszar ponad trzech gmin </w:t>
            </w:r>
            <w:r>
              <w:rPr>
                <w:rFonts w:ascii="Arial" w:hAnsi="Arial" w:cs="Arial"/>
                <w:sz w:val="24"/>
                <w:szCs w:val="24"/>
              </w:rPr>
              <w:t>(minimum 1 zrealizowany projekt obejmował swoim zasięgiem  obszar ponad 3 gmin)</w:t>
            </w:r>
            <w:r w:rsidRPr="00740E00">
              <w:rPr>
                <w:rFonts w:ascii="Arial" w:hAnsi="Arial" w:cs="Arial"/>
                <w:sz w:val="24"/>
                <w:szCs w:val="24"/>
              </w:rPr>
              <w:t>– 5 pkt.</w:t>
            </w:r>
          </w:p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Beneficjent</w:t>
            </w:r>
            <w:r>
              <w:rPr>
                <w:rFonts w:ascii="Arial" w:hAnsi="Arial" w:cs="Arial"/>
                <w:sz w:val="24"/>
                <w:szCs w:val="24"/>
              </w:rPr>
              <w:t xml:space="preserve"> nie  posiada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doświadczenia</w:t>
            </w:r>
            <w:r w:rsidRPr="00740E00">
              <w:rPr>
                <w:rFonts w:ascii="Arial" w:hAnsi="Arial" w:cs="Arial"/>
                <w:sz w:val="24"/>
                <w:szCs w:val="24"/>
              </w:rPr>
              <w:t xml:space="preserve"> w realizacji projektów dofinansowanych z funduszy UE, o zasięgu obejmującym obszar </w:t>
            </w:r>
            <w:r>
              <w:rPr>
                <w:rFonts w:ascii="Arial" w:hAnsi="Arial" w:cs="Arial"/>
                <w:sz w:val="24"/>
                <w:szCs w:val="24"/>
              </w:rPr>
              <w:t>ponad</w:t>
            </w:r>
            <w:r w:rsidRPr="00740E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Pr="00740E00">
              <w:rPr>
                <w:rFonts w:ascii="Arial" w:hAnsi="Arial" w:cs="Arial"/>
                <w:sz w:val="24"/>
                <w:szCs w:val="24"/>
              </w:rPr>
              <w:t xml:space="preserve">gmin– 0 </w:t>
            </w:r>
            <w:proofErr w:type="spellStart"/>
            <w:r w:rsidRPr="00740E00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7230" w:type="dxa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lastRenderedPageBreak/>
              <w:t>Dokumenty przedstawione przez beneficjenta.</w:t>
            </w:r>
          </w:p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Premiowane beneficjenci, których doświadczenie zwiększa  szanse na realizację projektu.</w:t>
            </w:r>
          </w:p>
        </w:tc>
      </w:tr>
      <w:tr w:rsidR="00EF19BD" w:rsidTr="007F3019">
        <w:tc>
          <w:tcPr>
            <w:tcW w:w="709" w:type="dxa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Wielkość wkładu własnego</w:t>
            </w:r>
            <w:r w:rsidRPr="00740E00">
              <w:rPr>
                <w:rFonts w:ascii="Arial" w:hAnsi="Arial" w:cs="Arial"/>
                <w:sz w:val="24"/>
                <w:szCs w:val="24"/>
              </w:rPr>
              <w:t xml:space="preserve"> finansowego w realizację projektu</w:t>
            </w:r>
          </w:p>
        </w:tc>
        <w:tc>
          <w:tcPr>
            <w:tcW w:w="3118" w:type="dxa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Beneficjent zakłada wkład własny finansowy na poziomie poniżej 10% wartości projektu – 0 pkt.</w:t>
            </w:r>
          </w:p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Beneficjent zakłada wkład własny finansowy na poziomie równym lub wyższym niż 10% wartości projektu – 5 pkt.</w:t>
            </w:r>
          </w:p>
        </w:tc>
        <w:tc>
          <w:tcPr>
            <w:tcW w:w="7230" w:type="dxa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Wniosek o przyznanie pomocy – pozycja w budżecie projektu.</w:t>
            </w:r>
          </w:p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 xml:space="preserve">Premiowane operacje, w których beneficjent zakłada wkład własny finansowy. </w:t>
            </w:r>
          </w:p>
        </w:tc>
      </w:tr>
      <w:tr w:rsidR="00EF19BD" w:rsidTr="007F3019">
        <w:tc>
          <w:tcPr>
            <w:tcW w:w="709" w:type="dxa"/>
            <w:tcBorders>
              <w:bottom w:val="single" w:sz="4" w:space="0" w:color="000000"/>
            </w:tcBorders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Zasoby beneficjenta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 xml:space="preserve">Beneficjent posiada odpowiednie zasoby do realizacji operacji (kadrowe, lokalowe, posiadanie niezbędnego sprzętu i urządzeń) -5 </w:t>
            </w:r>
            <w:proofErr w:type="spellStart"/>
            <w:r w:rsidRPr="00740E00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</w:p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 xml:space="preserve">Beneficjent nie posiada odpowiednich zasobów do realizacji operacji (kadrowe, lokalowe, </w:t>
            </w:r>
            <w:r w:rsidRPr="00740E00">
              <w:rPr>
                <w:rFonts w:ascii="Arial" w:hAnsi="Arial" w:cs="Arial"/>
                <w:sz w:val="24"/>
                <w:szCs w:val="24"/>
              </w:rPr>
              <w:lastRenderedPageBreak/>
              <w:t xml:space="preserve">posiadanie niezbędnego sprzętu i urządzeń)   -0 </w:t>
            </w:r>
            <w:proofErr w:type="spellStart"/>
            <w:r w:rsidRPr="00740E00">
              <w:rPr>
                <w:rFonts w:ascii="Arial" w:hAnsi="Arial" w:cs="Arial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7230" w:type="dxa"/>
            <w:tcBorders>
              <w:bottom w:val="single" w:sz="4" w:space="0" w:color="000000"/>
            </w:tcBorders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lastRenderedPageBreak/>
              <w:t>Informacje przedstawione przez beneficjenta – beneficjent w sposób nie budzący wątpliwości wskaże posiadane zasoby i uzasadni ich adekwatność do realizowanej operacji.</w:t>
            </w:r>
          </w:p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sz w:val="24"/>
                <w:szCs w:val="24"/>
              </w:rPr>
              <w:t>Premiowani beneficjenci, którzy posiadają odpowiednie zasoby, zwiększające szanse na prawidłowe zrealizowanie operacji.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F19BD" w:rsidTr="007F3019">
        <w:tc>
          <w:tcPr>
            <w:tcW w:w="709" w:type="dxa"/>
            <w:shd w:val="clear" w:color="auto" w:fill="95B3D7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95B3D7"/>
          </w:tcPr>
          <w:p w:rsidR="00EF19BD" w:rsidRPr="00740E00" w:rsidRDefault="00EF19BD" w:rsidP="007F30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E00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</w:tc>
        <w:tc>
          <w:tcPr>
            <w:tcW w:w="3118" w:type="dxa"/>
            <w:shd w:val="clear" w:color="auto" w:fill="95B3D7"/>
          </w:tcPr>
          <w:p w:rsidR="00EF19BD" w:rsidRPr="00740E00" w:rsidRDefault="00EF19BD" w:rsidP="007F30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E00">
              <w:rPr>
                <w:rFonts w:ascii="Arial" w:hAnsi="Arial" w:cs="Arial"/>
                <w:b/>
                <w:sz w:val="24"/>
                <w:szCs w:val="24"/>
              </w:rPr>
              <w:t>Max:  20 pkt.</w:t>
            </w:r>
          </w:p>
        </w:tc>
        <w:tc>
          <w:tcPr>
            <w:tcW w:w="7230" w:type="dxa"/>
            <w:shd w:val="clear" w:color="auto" w:fill="95B3D7"/>
          </w:tcPr>
          <w:p w:rsidR="00EF19BD" w:rsidRPr="00740E00" w:rsidRDefault="00EF19BD" w:rsidP="007F3019">
            <w:pPr>
              <w:rPr>
                <w:rFonts w:ascii="Arial" w:hAnsi="Arial" w:cs="Arial"/>
                <w:sz w:val="24"/>
                <w:szCs w:val="24"/>
              </w:rPr>
            </w:pPr>
            <w:r w:rsidRPr="00740E00">
              <w:rPr>
                <w:rFonts w:ascii="Arial" w:hAnsi="Arial" w:cs="Arial"/>
                <w:b/>
                <w:sz w:val="24"/>
                <w:szCs w:val="24"/>
              </w:rPr>
              <w:t>Minimalna liczba punktów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koniecznych do uzyskania, tj. </w:t>
            </w:r>
            <w:r w:rsidRPr="00EF19B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80</w:t>
            </w:r>
            <w:r w:rsidRPr="00740E00">
              <w:rPr>
                <w:rFonts w:ascii="Arial" w:hAnsi="Arial" w:cs="Arial"/>
                <w:b/>
                <w:sz w:val="24"/>
                <w:szCs w:val="24"/>
              </w:rPr>
              <w:t xml:space="preserve">% maksymalnej liczby punktów: </w:t>
            </w:r>
            <w:r w:rsidRPr="00EF19B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16</w:t>
            </w:r>
            <w:r w:rsidRPr="00740E00">
              <w:rPr>
                <w:rFonts w:ascii="Arial" w:hAnsi="Arial" w:cs="Arial"/>
                <w:b/>
                <w:sz w:val="24"/>
                <w:szCs w:val="24"/>
              </w:rPr>
              <w:t xml:space="preserve"> pkt.</w:t>
            </w:r>
          </w:p>
        </w:tc>
      </w:tr>
    </w:tbl>
    <w:p w:rsidR="00EF19BD" w:rsidRPr="00337498" w:rsidRDefault="00EF19BD" w:rsidP="00EF19BD">
      <w:pPr>
        <w:jc w:val="both"/>
        <w:rPr>
          <w:rFonts w:ascii="Arial" w:hAnsi="Arial" w:cs="Arial"/>
          <w:bCs/>
        </w:rPr>
      </w:pPr>
    </w:p>
    <w:p w:rsidR="001C26FD" w:rsidRDefault="00EF19BD" w:rsidP="00EF19BD"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sectPr w:rsidR="001C26FD" w:rsidSect="00EF19BD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19BD"/>
    <w:rsid w:val="001C26FD"/>
    <w:rsid w:val="001C650D"/>
    <w:rsid w:val="002743EA"/>
    <w:rsid w:val="00520087"/>
    <w:rsid w:val="006C4474"/>
    <w:rsid w:val="00AD4AD3"/>
    <w:rsid w:val="00EF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9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2017-01-25T12:49:00Z</dcterms:created>
  <dcterms:modified xsi:type="dcterms:W3CDTF">2017-01-25T12:51:00Z</dcterms:modified>
</cp:coreProperties>
</file>