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13" w:rsidRPr="003B13A0" w:rsidRDefault="00041013" w:rsidP="00041013">
      <w:pPr>
        <w:rPr>
          <w:rFonts w:ascii="Arial" w:hAnsi="Arial" w:cs="Arial"/>
          <w:b/>
          <w:sz w:val="32"/>
          <w:szCs w:val="24"/>
        </w:rPr>
      </w:pPr>
      <w:r w:rsidRPr="003B13A0">
        <w:rPr>
          <w:rFonts w:ascii="Arial" w:hAnsi="Arial" w:cs="Arial"/>
          <w:b/>
          <w:sz w:val="32"/>
          <w:szCs w:val="24"/>
        </w:rPr>
        <w:t>Lokalne kryteria wyboru operacji</w:t>
      </w:r>
      <w:r>
        <w:rPr>
          <w:rFonts w:ascii="Arial" w:hAnsi="Arial" w:cs="Arial"/>
          <w:b/>
          <w:sz w:val="32"/>
          <w:szCs w:val="24"/>
        </w:rPr>
        <w:t xml:space="preserve"> realizowanych  w ramach projektów</w:t>
      </w:r>
      <w:r w:rsidRPr="003B13A0">
        <w:rPr>
          <w:rFonts w:ascii="Arial" w:hAnsi="Arial" w:cs="Arial"/>
          <w:b/>
          <w:sz w:val="32"/>
          <w:szCs w:val="24"/>
        </w:rPr>
        <w:t xml:space="preserve"> grantowych </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211"/>
        <w:gridCol w:w="3685"/>
        <w:gridCol w:w="5993"/>
        <w:gridCol w:w="103"/>
      </w:tblGrid>
      <w:tr w:rsidR="00200952" w:rsidRPr="0022455A" w:rsidTr="00E14F34">
        <w:trPr>
          <w:tblHeader/>
        </w:trPr>
        <w:tc>
          <w:tcPr>
            <w:tcW w:w="709" w:type="dxa"/>
            <w:tcBorders>
              <w:right w:val="single" w:sz="4" w:space="0" w:color="auto"/>
            </w:tcBorders>
            <w:shd w:val="clear" w:color="auto" w:fill="8DB3E2"/>
          </w:tcPr>
          <w:p w:rsidR="00200952" w:rsidRPr="0022455A" w:rsidRDefault="00200952" w:rsidP="00200952">
            <w:pPr>
              <w:rPr>
                <w:rFonts w:ascii="Arial" w:hAnsi="Arial" w:cs="Arial"/>
                <w:sz w:val="24"/>
                <w:szCs w:val="24"/>
              </w:rPr>
            </w:pPr>
            <w:r w:rsidRPr="0022455A">
              <w:rPr>
                <w:rFonts w:ascii="Arial" w:hAnsi="Arial" w:cs="Arial"/>
                <w:sz w:val="24"/>
                <w:szCs w:val="24"/>
              </w:rPr>
              <w:t>L.P.</w:t>
            </w:r>
          </w:p>
        </w:tc>
        <w:tc>
          <w:tcPr>
            <w:tcW w:w="5211" w:type="dxa"/>
            <w:tcBorders>
              <w:left w:val="single" w:sz="4" w:space="0" w:color="auto"/>
            </w:tcBorders>
            <w:shd w:val="clear" w:color="auto" w:fill="8DB3E2"/>
          </w:tcPr>
          <w:p w:rsidR="00200952" w:rsidRPr="0022455A" w:rsidRDefault="00200952" w:rsidP="00200952">
            <w:pPr>
              <w:rPr>
                <w:rFonts w:ascii="Arial" w:hAnsi="Arial" w:cs="Arial"/>
                <w:sz w:val="24"/>
                <w:szCs w:val="24"/>
              </w:rPr>
            </w:pPr>
            <w:r>
              <w:rPr>
                <w:rFonts w:ascii="Arial" w:hAnsi="Arial" w:cs="Arial"/>
                <w:sz w:val="24"/>
                <w:szCs w:val="24"/>
              </w:rPr>
              <w:t>Opis K</w:t>
            </w:r>
            <w:r w:rsidRPr="0022455A">
              <w:rPr>
                <w:rFonts w:ascii="Arial" w:hAnsi="Arial" w:cs="Arial"/>
                <w:sz w:val="24"/>
                <w:szCs w:val="24"/>
              </w:rPr>
              <w:t>ryterium</w:t>
            </w:r>
          </w:p>
        </w:tc>
        <w:tc>
          <w:tcPr>
            <w:tcW w:w="3685" w:type="dxa"/>
            <w:shd w:val="clear" w:color="auto" w:fill="8DB3E2"/>
          </w:tcPr>
          <w:p w:rsidR="00200952" w:rsidRPr="0022455A" w:rsidRDefault="00200952" w:rsidP="00200952">
            <w:pPr>
              <w:rPr>
                <w:rFonts w:ascii="Arial" w:hAnsi="Arial" w:cs="Arial"/>
                <w:sz w:val="24"/>
                <w:szCs w:val="24"/>
              </w:rPr>
            </w:pPr>
            <w:r w:rsidRPr="0022455A">
              <w:rPr>
                <w:rFonts w:ascii="Arial" w:hAnsi="Arial" w:cs="Arial"/>
                <w:sz w:val="24"/>
                <w:szCs w:val="24"/>
              </w:rPr>
              <w:t>Liczba punktów</w:t>
            </w:r>
          </w:p>
        </w:tc>
        <w:tc>
          <w:tcPr>
            <w:tcW w:w="6096" w:type="dxa"/>
            <w:gridSpan w:val="2"/>
            <w:tcBorders>
              <w:left w:val="single" w:sz="4" w:space="0" w:color="auto"/>
              <w:bottom w:val="single" w:sz="4" w:space="0" w:color="auto"/>
            </w:tcBorders>
            <w:shd w:val="clear" w:color="auto" w:fill="8DB3E2"/>
          </w:tcPr>
          <w:p w:rsidR="00200952" w:rsidRPr="0022455A" w:rsidRDefault="00200952" w:rsidP="00200952">
            <w:pPr>
              <w:rPr>
                <w:rFonts w:ascii="Arial" w:hAnsi="Arial" w:cs="Arial"/>
                <w:sz w:val="24"/>
                <w:szCs w:val="24"/>
              </w:rPr>
            </w:pPr>
            <w:r w:rsidRPr="0022455A">
              <w:rPr>
                <w:rFonts w:ascii="Arial" w:hAnsi="Arial" w:cs="Arial"/>
                <w:sz w:val="24"/>
                <w:szCs w:val="24"/>
              </w:rPr>
              <w:t>Sposób weryfikacji prze</w:t>
            </w:r>
            <w:r>
              <w:rPr>
                <w:rFonts w:ascii="Arial" w:hAnsi="Arial" w:cs="Arial"/>
                <w:sz w:val="24"/>
                <w:szCs w:val="24"/>
              </w:rPr>
              <w:t>z</w:t>
            </w:r>
            <w:r w:rsidRPr="0022455A">
              <w:rPr>
                <w:rFonts w:ascii="Arial" w:hAnsi="Arial" w:cs="Arial"/>
                <w:sz w:val="24"/>
                <w:szCs w:val="24"/>
              </w:rPr>
              <w:t xml:space="preserve"> Radę LGD </w:t>
            </w:r>
          </w:p>
        </w:tc>
      </w:tr>
      <w:tr w:rsidR="00200952" w:rsidRPr="0022455A" w:rsidTr="00E14F34">
        <w:trPr>
          <w:tblHeader/>
        </w:trPr>
        <w:tc>
          <w:tcPr>
            <w:tcW w:w="709" w:type="dxa"/>
            <w:tcBorders>
              <w:right w:val="single" w:sz="4" w:space="0" w:color="auto"/>
            </w:tcBorders>
            <w:shd w:val="clear" w:color="auto" w:fill="8DB3E2"/>
          </w:tcPr>
          <w:p w:rsidR="00200952" w:rsidRPr="0022455A" w:rsidRDefault="00200952" w:rsidP="00200952">
            <w:pPr>
              <w:rPr>
                <w:rFonts w:ascii="Arial" w:hAnsi="Arial" w:cs="Arial"/>
                <w:sz w:val="24"/>
                <w:szCs w:val="24"/>
              </w:rPr>
            </w:pPr>
            <w:r w:rsidRPr="0022455A">
              <w:rPr>
                <w:rFonts w:ascii="Arial" w:hAnsi="Arial" w:cs="Arial"/>
                <w:sz w:val="24"/>
                <w:szCs w:val="24"/>
              </w:rPr>
              <w:t>1.</w:t>
            </w:r>
          </w:p>
        </w:tc>
        <w:tc>
          <w:tcPr>
            <w:tcW w:w="5211" w:type="dxa"/>
            <w:tcBorders>
              <w:left w:val="single" w:sz="4" w:space="0" w:color="auto"/>
            </w:tcBorders>
          </w:tcPr>
          <w:p w:rsidR="00200952" w:rsidRDefault="00200952" w:rsidP="00200952">
            <w:pPr>
              <w:rPr>
                <w:rFonts w:ascii="Arial" w:hAnsi="Arial" w:cs="Arial"/>
                <w:sz w:val="24"/>
                <w:szCs w:val="24"/>
              </w:rPr>
            </w:pPr>
            <w:r w:rsidRPr="0022455A">
              <w:rPr>
                <w:rFonts w:ascii="Arial" w:hAnsi="Arial" w:cs="Arial"/>
                <w:sz w:val="24"/>
                <w:szCs w:val="24"/>
              </w:rPr>
              <w:t>Projekt zakłada wkład pracy własnej  lub wkład własny pieniężny</w:t>
            </w:r>
          </w:p>
          <w:p w:rsidR="00200952" w:rsidRPr="0022455A" w:rsidRDefault="00200952" w:rsidP="00200952">
            <w:pPr>
              <w:rPr>
                <w:rFonts w:ascii="Arial" w:hAnsi="Arial" w:cs="Arial"/>
                <w:sz w:val="24"/>
                <w:szCs w:val="24"/>
              </w:rPr>
            </w:pPr>
            <w:r w:rsidRPr="0022455A">
              <w:rPr>
                <w:rFonts w:ascii="Arial" w:hAnsi="Arial" w:cs="Arial"/>
                <w:sz w:val="24"/>
                <w:szCs w:val="24"/>
              </w:rPr>
              <w:t>Kryterium wynika z diagnozy obszaru – małe zaangażowanie społeczności lokalnej w życie publiczne oraz z woli premiowania beneficjentów, którzy zakładają wkład własny  w realizację projektu</w:t>
            </w:r>
          </w:p>
          <w:p w:rsidR="00200952" w:rsidRPr="0022455A" w:rsidRDefault="00200952" w:rsidP="00200952">
            <w:pPr>
              <w:rPr>
                <w:rFonts w:ascii="Arial" w:hAnsi="Arial" w:cs="Arial"/>
                <w:sz w:val="24"/>
                <w:szCs w:val="24"/>
              </w:rPr>
            </w:pPr>
          </w:p>
        </w:tc>
        <w:tc>
          <w:tcPr>
            <w:tcW w:w="3685" w:type="dxa"/>
          </w:tcPr>
          <w:p w:rsidR="00200952" w:rsidRPr="003E1310" w:rsidRDefault="00200952" w:rsidP="00200952">
            <w:pPr>
              <w:pStyle w:val="Akapitzlist"/>
              <w:numPr>
                <w:ilvl w:val="0"/>
                <w:numId w:val="2"/>
              </w:numPr>
              <w:spacing w:after="0"/>
              <w:rPr>
                <w:rFonts w:ascii="Arial" w:hAnsi="Arial" w:cs="Arial"/>
                <w:sz w:val="24"/>
                <w:szCs w:val="24"/>
                <w:highlight w:val="yellow"/>
              </w:rPr>
            </w:pPr>
            <w:r w:rsidRPr="003E1310">
              <w:rPr>
                <w:rFonts w:ascii="Arial" w:hAnsi="Arial" w:cs="Arial"/>
                <w:sz w:val="24"/>
                <w:szCs w:val="24"/>
                <w:highlight w:val="yellow"/>
              </w:rPr>
              <w:t>Beneficjent nie założył wkładu pracy własnej lub założył wkład pracy własnej na poziomie niższym niż 10 %  - 0 pkt.</w:t>
            </w:r>
          </w:p>
          <w:p w:rsidR="00200952" w:rsidRPr="003E1310" w:rsidRDefault="00200952" w:rsidP="00200952">
            <w:pPr>
              <w:pStyle w:val="Akapitzlist"/>
              <w:numPr>
                <w:ilvl w:val="0"/>
                <w:numId w:val="2"/>
              </w:numPr>
              <w:spacing w:after="0"/>
              <w:rPr>
                <w:rFonts w:ascii="Arial" w:hAnsi="Arial" w:cs="Arial"/>
                <w:sz w:val="24"/>
                <w:szCs w:val="24"/>
                <w:highlight w:val="yellow"/>
              </w:rPr>
            </w:pPr>
            <w:r w:rsidRPr="003E1310">
              <w:rPr>
                <w:rFonts w:ascii="Arial" w:hAnsi="Arial" w:cs="Arial"/>
                <w:sz w:val="24"/>
                <w:szCs w:val="24"/>
                <w:highlight w:val="yellow"/>
              </w:rPr>
              <w:t>Wkład własny stanowi co najmniej 10%</w:t>
            </w:r>
            <w:r>
              <w:rPr>
                <w:rFonts w:ascii="Arial" w:hAnsi="Arial" w:cs="Arial"/>
                <w:sz w:val="24"/>
                <w:szCs w:val="24"/>
                <w:highlight w:val="yellow"/>
              </w:rPr>
              <w:t xml:space="preserve"> i mniej niż 20%</w:t>
            </w:r>
            <w:r w:rsidRPr="003E1310">
              <w:rPr>
                <w:rFonts w:ascii="Arial" w:hAnsi="Arial" w:cs="Arial"/>
                <w:sz w:val="24"/>
                <w:szCs w:val="24"/>
                <w:highlight w:val="yellow"/>
              </w:rPr>
              <w:t xml:space="preserve"> wartości projektu- 5pkt.</w:t>
            </w:r>
          </w:p>
          <w:p w:rsidR="00200952" w:rsidRPr="003E1310" w:rsidRDefault="00200952" w:rsidP="00200952">
            <w:pPr>
              <w:pStyle w:val="Akapitzlist"/>
              <w:numPr>
                <w:ilvl w:val="0"/>
                <w:numId w:val="2"/>
              </w:numPr>
              <w:spacing w:after="0"/>
              <w:rPr>
                <w:rFonts w:ascii="Arial" w:hAnsi="Arial" w:cs="Arial"/>
                <w:sz w:val="24"/>
                <w:szCs w:val="24"/>
                <w:highlight w:val="yellow"/>
              </w:rPr>
            </w:pPr>
            <w:r w:rsidRPr="003E1310">
              <w:rPr>
                <w:rFonts w:ascii="Arial" w:hAnsi="Arial" w:cs="Arial"/>
                <w:sz w:val="24"/>
                <w:szCs w:val="24"/>
                <w:highlight w:val="yellow"/>
              </w:rPr>
              <w:t>Wkład pracy własnej stanowi</w:t>
            </w:r>
            <w:r w:rsidRPr="003E1310">
              <w:rPr>
                <w:rFonts w:ascii="Arial" w:hAnsi="Arial" w:cs="Arial"/>
                <w:strike/>
                <w:sz w:val="24"/>
                <w:szCs w:val="24"/>
                <w:highlight w:val="yellow"/>
              </w:rPr>
              <w:t xml:space="preserve"> </w:t>
            </w:r>
            <w:r w:rsidRPr="003E1310">
              <w:rPr>
                <w:rFonts w:ascii="Arial" w:hAnsi="Arial" w:cs="Arial"/>
                <w:sz w:val="24"/>
                <w:szCs w:val="24"/>
                <w:highlight w:val="yellow"/>
              </w:rPr>
              <w:t>co najmniej</w:t>
            </w:r>
            <w:r w:rsidRPr="003E1310">
              <w:rPr>
                <w:rFonts w:ascii="Arial" w:hAnsi="Arial" w:cs="Arial"/>
                <w:strike/>
                <w:sz w:val="24"/>
                <w:szCs w:val="24"/>
                <w:highlight w:val="yellow"/>
              </w:rPr>
              <w:t xml:space="preserve"> </w:t>
            </w:r>
            <w:r w:rsidRPr="003E1310">
              <w:rPr>
                <w:rFonts w:ascii="Arial" w:hAnsi="Arial" w:cs="Arial"/>
                <w:sz w:val="24"/>
                <w:szCs w:val="24"/>
                <w:highlight w:val="yellow"/>
              </w:rPr>
              <w:t xml:space="preserve"> 20% wartości - 10 pkt.</w:t>
            </w:r>
          </w:p>
          <w:p w:rsidR="00200952" w:rsidRPr="0022455A" w:rsidRDefault="00B27B0E" w:rsidP="00200952">
            <w:pPr>
              <w:pStyle w:val="Akapitzlist"/>
              <w:spacing w:after="0"/>
              <w:rPr>
                <w:rFonts w:ascii="Arial" w:hAnsi="Arial" w:cs="Arial"/>
                <w:sz w:val="24"/>
                <w:szCs w:val="24"/>
              </w:rPr>
            </w:pPr>
            <w:r>
              <w:rPr>
                <w:rFonts w:ascii="Arial" w:hAnsi="Arial" w:cs="Arial"/>
                <w:b/>
                <w:color w:val="000000"/>
                <w:sz w:val="24"/>
                <w:szCs w:val="24"/>
              </w:rPr>
              <w:t xml:space="preserve">Max: 10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top w:val="single" w:sz="4" w:space="0" w:color="auto"/>
              <w:left w:val="single" w:sz="4" w:space="0" w:color="auto"/>
            </w:tcBorders>
          </w:tcPr>
          <w:p w:rsidR="00200952" w:rsidRDefault="00200952" w:rsidP="00200952">
            <w:pPr>
              <w:rPr>
                <w:rFonts w:ascii="Arial" w:hAnsi="Arial" w:cs="Arial"/>
                <w:sz w:val="24"/>
                <w:szCs w:val="24"/>
              </w:rPr>
            </w:pPr>
            <w:r w:rsidRPr="0022455A">
              <w:rPr>
                <w:rFonts w:ascii="Arial" w:hAnsi="Arial" w:cs="Arial"/>
                <w:sz w:val="24"/>
                <w:szCs w:val="24"/>
              </w:rPr>
              <w:t xml:space="preserve"> (Beneficjent zaplanuje we wniosku wkład pracy świadczonej nieodpłatnie na rzecz projektu, co zostanie rozpisane w formularzu wniosku w postaci konkretnych zadań realizowanych przez konkretne osoby, w określonym czasie, praca własna nie może dotyczyć działań administracyjnych i obsługi projektu) lub wniesie wkład finansowy </w:t>
            </w:r>
          </w:p>
          <w:p w:rsidR="00200952" w:rsidRPr="0022455A" w:rsidRDefault="00200952" w:rsidP="00200952">
            <w:pPr>
              <w:rPr>
                <w:rFonts w:ascii="Arial" w:hAnsi="Arial" w:cs="Arial"/>
                <w:sz w:val="24"/>
                <w:szCs w:val="24"/>
              </w:rPr>
            </w:pPr>
            <w:r w:rsidRPr="0022455A">
              <w:rPr>
                <w:rFonts w:ascii="Arial" w:hAnsi="Arial" w:cs="Arial"/>
                <w:sz w:val="24"/>
                <w:szCs w:val="24"/>
              </w:rPr>
              <w:t>Dokumenty przedstawione przez beneficjanta:</w:t>
            </w:r>
          </w:p>
          <w:p w:rsidR="00200952" w:rsidRPr="0022455A" w:rsidRDefault="00200952" w:rsidP="00200952">
            <w:pPr>
              <w:rPr>
                <w:rFonts w:ascii="Arial" w:hAnsi="Arial" w:cs="Arial"/>
                <w:sz w:val="24"/>
                <w:szCs w:val="24"/>
              </w:rPr>
            </w:pPr>
            <w:r w:rsidRPr="0022455A">
              <w:rPr>
                <w:rFonts w:ascii="Arial" w:hAnsi="Arial" w:cs="Arial"/>
                <w:sz w:val="24"/>
                <w:szCs w:val="24"/>
              </w:rPr>
              <w:t>– wniosek o przyznanie pomocy  - pozycja w budżecie operacji</w:t>
            </w:r>
          </w:p>
        </w:tc>
      </w:tr>
      <w:tr w:rsidR="00200952" w:rsidRPr="0022455A" w:rsidTr="00E14F34">
        <w:trPr>
          <w:tblHeader/>
        </w:trPr>
        <w:tc>
          <w:tcPr>
            <w:tcW w:w="709" w:type="dxa"/>
            <w:tcBorders>
              <w:right w:val="single" w:sz="4" w:space="0" w:color="auto"/>
            </w:tcBorders>
            <w:shd w:val="clear" w:color="auto" w:fill="8DB3E2"/>
          </w:tcPr>
          <w:p w:rsidR="00200952" w:rsidRPr="0022455A" w:rsidRDefault="00200952" w:rsidP="00200952">
            <w:pPr>
              <w:rPr>
                <w:rFonts w:ascii="Arial" w:hAnsi="Arial" w:cs="Arial"/>
                <w:sz w:val="24"/>
                <w:szCs w:val="24"/>
              </w:rPr>
            </w:pPr>
            <w:r w:rsidRPr="0022455A">
              <w:rPr>
                <w:rFonts w:ascii="Arial" w:hAnsi="Arial" w:cs="Arial"/>
                <w:sz w:val="24"/>
                <w:szCs w:val="24"/>
              </w:rPr>
              <w:t>2.</w:t>
            </w:r>
          </w:p>
        </w:tc>
        <w:tc>
          <w:tcPr>
            <w:tcW w:w="5211" w:type="dxa"/>
            <w:tcBorders>
              <w:left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Grantobiorca przedłożył arkusz  pomysłu na etapie tworzenia LSR  (</w:t>
            </w:r>
            <w:proofErr w:type="spellStart"/>
            <w:r w:rsidRPr="0022455A">
              <w:rPr>
                <w:rFonts w:ascii="Arial" w:hAnsi="Arial" w:cs="Arial"/>
                <w:sz w:val="24"/>
                <w:szCs w:val="24"/>
              </w:rPr>
              <w:t>grantobiorca</w:t>
            </w:r>
            <w:proofErr w:type="spellEnd"/>
            <w:r w:rsidRPr="0022455A">
              <w:rPr>
                <w:rFonts w:ascii="Arial" w:hAnsi="Arial" w:cs="Arial"/>
                <w:sz w:val="24"/>
                <w:szCs w:val="24"/>
              </w:rPr>
              <w:t xml:space="preserve"> zaplanował realizację operacji już na etapie planowania LSR i w terminie wyznaczonym przez LGD tj. do końca października 2015 r.). </w:t>
            </w:r>
            <w:r w:rsidRPr="00301CBB">
              <w:rPr>
                <w:rFonts w:ascii="Arial" w:hAnsi="Arial" w:cs="Arial"/>
                <w:b/>
                <w:sz w:val="24"/>
                <w:szCs w:val="24"/>
              </w:rPr>
              <w:t>Kryterium powiązane z diagnozą obszaru.</w:t>
            </w:r>
            <w:r w:rsidRPr="0022455A">
              <w:rPr>
                <w:rFonts w:ascii="Arial" w:hAnsi="Arial" w:cs="Arial"/>
                <w:sz w:val="24"/>
                <w:szCs w:val="24"/>
              </w:rPr>
              <w:t xml:space="preserve"> Składanie arkuszy pomysłu przyczyniło się do oszacowania potrzeb mieszkańców obszaru i po analizie arkuszu pomysłu pozwoliło na określenie kierunków rozwoju.</w:t>
            </w:r>
          </w:p>
        </w:tc>
        <w:tc>
          <w:tcPr>
            <w:tcW w:w="3685" w:type="dxa"/>
          </w:tcPr>
          <w:p w:rsidR="00200952" w:rsidRDefault="00200952" w:rsidP="00200952">
            <w:pPr>
              <w:pStyle w:val="Akapitzlist"/>
              <w:ind w:left="-111" w:hanging="15"/>
              <w:jc w:val="center"/>
              <w:rPr>
                <w:rFonts w:ascii="Arial" w:hAnsi="Arial" w:cs="Arial"/>
                <w:sz w:val="24"/>
                <w:szCs w:val="24"/>
              </w:rPr>
            </w:pPr>
            <w:r w:rsidRPr="0022455A">
              <w:rPr>
                <w:rFonts w:ascii="Arial" w:hAnsi="Arial" w:cs="Arial"/>
                <w:sz w:val="24"/>
                <w:szCs w:val="24"/>
              </w:rPr>
              <w:t>0 lub 4 pkt.</w:t>
            </w:r>
          </w:p>
          <w:p w:rsidR="00B27B0E" w:rsidRDefault="00B27B0E" w:rsidP="00200952">
            <w:pPr>
              <w:pStyle w:val="Akapitzlist"/>
              <w:ind w:left="-111" w:hanging="15"/>
              <w:jc w:val="center"/>
              <w:rPr>
                <w:rFonts w:ascii="Arial" w:hAnsi="Arial" w:cs="Arial"/>
                <w:sz w:val="24"/>
                <w:szCs w:val="24"/>
              </w:rPr>
            </w:pPr>
          </w:p>
          <w:p w:rsidR="00B27B0E" w:rsidRDefault="00B27B0E" w:rsidP="00200952">
            <w:pPr>
              <w:pStyle w:val="Akapitzlist"/>
              <w:ind w:left="-111" w:hanging="15"/>
              <w:jc w:val="center"/>
              <w:rPr>
                <w:rFonts w:ascii="Arial" w:hAnsi="Arial" w:cs="Arial"/>
                <w:sz w:val="24"/>
                <w:szCs w:val="24"/>
              </w:rPr>
            </w:pPr>
          </w:p>
          <w:p w:rsidR="00B27B0E" w:rsidRPr="0022455A" w:rsidRDefault="00B27B0E" w:rsidP="00200952">
            <w:pPr>
              <w:pStyle w:val="Akapitzlist"/>
              <w:ind w:left="-111" w:hanging="15"/>
              <w:jc w:val="center"/>
              <w:rPr>
                <w:rFonts w:ascii="Arial" w:hAnsi="Arial" w:cs="Arial"/>
                <w:sz w:val="24"/>
                <w:szCs w:val="24"/>
              </w:rPr>
            </w:pPr>
            <w:r>
              <w:rPr>
                <w:rFonts w:ascii="Arial" w:hAnsi="Arial" w:cs="Arial"/>
                <w:b/>
                <w:color w:val="000000"/>
                <w:sz w:val="24"/>
                <w:szCs w:val="24"/>
              </w:rPr>
              <w:t xml:space="preserve">Max: 4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left w:val="single" w:sz="4" w:space="0" w:color="auto"/>
            </w:tcBorders>
          </w:tcPr>
          <w:p w:rsidR="00200952" w:rsidRDefault="00200952" w:rsidP="00200952">
            <w:pPr>
              <w:rPr>
                <w:rFonts w:ascii="Arial" w:hAnsi="Arial" w:cs="Arial"/>
                <w:sz w:val="24"/>
                <w:szCs w:val="24"/>
              </w:rPr>
            </w:pPr>
            <w:r w:rsidRPr="0022455A">
              <w:rPr>
                <w:rFonts w:ascii="Arial" w:hAnsi="Arial" w:cs="Arial"/>
                <w:sz w:val="24"/>
                <w:szCs w:val="24"/>
              </w:rPr>
              <w:t xml:space="preserve">Lista podmiotów, które złożyły arkusze pomysłu jest </w:t>
            </w:r>
            <w:r>
              <w:rPr>
                <w:rFonts w:ascii="Arial" w:hAnsi="Arial" w:cs="Arial"/>
                <w:sz w:val="24"/>
                <w:szCs w:val="24"/>
              </w:rPr>
              <w:t>udostępniona w dniu ogłoszenia naboru</w:t>
            </w:r>
            <w:r w:rsidRPr="0022455A">
              <w:rPr>
                <w:rFonts w:ascii="Arial" w:hAnsi="Arial" w:cs="Arial"/>
                <w:sz w:val="24"/>
                <w:szCs w:val="24"/>
              </w:rPr>
              <w:t xml:space="preserve"> na stronie inte</w:t>
            </w:r>
            <w:r>
              <w:rPr>
                <w:rFonts w:ascii="Arial" w:hAnsi="Arial" w:cs="Arial"/>
                <w:sz w:val="24"/>
                <w:szCs w:val="24"/>
              </w:rPr>
              <w:t>rnetowej LGD</w:t>
            </w:r>
            <w:r w:rsidRPr="0022455A">
              <w:rPr>
                <w:rFonts w:ascii="Arial" w:hAnsi="Arial" w:cs="Arial"/>
                <w:sz w:val="24"/>
                <w:szCs w:val="24"/>
              </w:rPr>
              <w:t>. Premiowane projekty, zaplanowane z dużym wyprzedzeniem , co zwiększa szanse na ich realizacje. Ponadto podmioty składające arkusze pomysłu przyczyniły się do powstania założeń do strategii.</w:t>
            </w:r>
          </w:p>
          <w:p w:rsidR="00200952" w:rsidRPr="0022455A" w:rsidRDefault="00200952" w:rsidP="00200952">
            <w:pPr>
              <w:rPr>
                <w:rFonts w:ascii="Arial" w:hAnsi="Arial" w:cs="Arial"/>
                <w:sz w:val="24"/>
                <w:szCs w:val="24"/>
              </w:rPr>
            </w:pPr>
            <w:r w:rsidRPr="0022455A">
              <w:rPr>
                <w:rFonts w:ascii="Arial" w:hAnsi="Arial" w:cs="Arial"/>
                <w:sz w:val="24"/>
                <w:szCs w:val="24"/>
              </w:rPr>
              <w:t xml:space="preserve"> Dane LGD – lista arkuszy pomysłu upubliczniona na stronie internetowej LGD</w:t>
            </w:r>
          </w:p>
        </w:tc>
      </w:tr>
      <w:tr w:rsidR="00200952" w:rsidRPr="0022455A" w:rsidTr="00E14F34">
        <w:trPr>
          <w:trHeight w:val="6659"/>
          <w:tblHeader/>
        </w:trPr>
        <w:tc>
          <w:tcPr>
            <w:tcW w:w="709" w:type="dxa"/>
            <w:tcBorders>
              <w:right w:val="single" w:sz="4" w:space="0" w:color="auto"/>
            </w:tcBorders>
            <w:shd w:val="clear" w:color="auto" w:fill="8DB3E2"/>
          </w:tcPr>
          <w:p w:rsidR="00200952" w:rsidRPr="0022455A" w:rsidRDefault="00200952" w:rsidP="00200952">
            <w:pPr>
              <w:rPr>
                <w:rFonts w:ascii="Arial" w:hAnsi="Arial" w:cs="Arial"/>
                <w:sz w:val="24"/>
                <w:szCs w:val="24"/>
              </w:rPr>
            </w:pPr>
            <w:r w:rsidRPr="0022455A">
              <w:rPr>
                <w:rFonts w:ascii="Arial" w:hAnsi="Arial" w:cs="Arial"/>
                <w:sz w:val="24"/>
                <w:szCs w:val="24"/>
              </w:rPr>
              <w:lastRenderedPageBreak/>
              <w:t>3.</w:t>
            </w:r>
          </w:p>
        </w:tc>
        <w:tc>
          <w:tcPr>
            <w:tcW w:w="5211" w:type="dxa"/>
            <w:tcBorders>
              <w:left w:val="single" w:sz="4" w:space="0" w:color="auto"/>
            </w:tcBorders>
          </w:tcPr>
          <w:p w:rsidR="00200952" w:rsidRDefault="00200952" w:rsidP="00200952">
            <w:pPr>
              <w:rPr>
                <w:rFonts w:ascii="Arial" w:hAnsi="Arial" w:cs="Arial"/>
                <w:b/>
                <w:sz w:val="24"/>
                <w:szCs w:val="24"/>
              </w:rPr>
            </w:pPr>
            <w:r w:rsidRPr="0022455A">
              <w:rPr>
                <w:rFonts w:ascii="Arial" w:hAnsi="Arial" w:cs="Arial"/>
                <w:sz w:val="24"/>
                <w:szCs w:val="24"/>
              </w:rPr>
              <w:t>Wnioskowana kwota:</w:t>
            </w:r>
            <w:r w:rsidRPr="00301CBB">
              <w:rPr>
                <w:rFonts w:ascii="Arial" w:hAnsi="Arial" w:cs="Arial"/>
                <w:b/>
                <w:sz w:val="24"/>
                <w:szCs w:val="24"/>
              </w:rPr>
              <w:t xml:space="preserve"> </w:t>
            </w:r>
          </w:p>
          <w:p w:rsidR="00200952" w:rsidRPr="0022455A" w:rsidRDefault="00200952" w:rsidP="00200952">
            <w:pPr>
              <w:rPr>
                <w:rFonts w:ascii="Arial" w:hAnsi="Arial" w:cs="Arial"/>
                <w:sz w:val="24"/>
                <w:szCs w:val="24"/>
              </w:rPr>
            </w:pPr>
            <w:r w:rsidRPr="00301CBB">
              <w:rPr>
                <w:rFonts w:ascii="Arial" w:hAnsi="Arial" w:cs="Arial"/>
                <w:b/>
                <w:sz w:val="24"/>
                <w:szCs w:val="24"/>
              </w:rPr>
              <w:t>Kryterium powiązane z diagnozą obszaru i analizą SWOT.</w:t>
            </w:r>
          </w:p>
        </w:tc>
        <w:tc>
          <w:tcPr>
            <w:tcW w:w="3685" w:type="dxa"/>
          </w:tcPr>
          <w:p w:rsidR="00200952" w:rsidRPr="002818AF" w:rsidRDefault="00200952" w:rsidP="00200952">
            <w:pPr>
              <w:pStyle w:val="Akapitzlist"/>
              <w:numPr>
                <w:ilvl w:val="0"/>
                <w:numId w:val="1"/>
              </w:numPr>
              <w:spacing w:after="0"/>
              <w:ind w:left="33" w:firstLine="0"/>
              <w:rPr>
                <w:rFonts w:ascii="Arial" w:hAnsi="Arial" w:cs="Arial"/>
                <w:sz w:val="24"/>
                <w:szCs w:val="24"/>
                <w:highlight w:val="yellow"/>
              </w:rPr>
            </w:pPr>
            <w:r w:rsidRPr="002818AF">
              <w:rPr>
                <w:rFonts w:ascii="Arial" w:hAnsi="Arial" w:cs="Arial"/>
                <w:sz w:val="24"/>
                <w:szCs w:val="24"/>
                <w:highlight w:val="yellow"/>
              </w:rPr>
              <w:t>Wnioskowana kwota pomocy w przypadku projektów polegających na budowie/posadowieniu infrastruktury rekreacyjnej sportowej i kulturalnej wynosi do 30 000,00 zł włącznie – 3 pkt.</w:t>
            </w:r>
          </w:p>
          <w:p w:rsidR="00200952" w:rsidRPr="002818AF" w:rsidRDefault="00200952" w:rsidP="00200952">
            <w:pPr>
              <w:pStyle w:val="Akapitzlist"/>
              <w:ind w:left="33"/>
              <w:rPr>
                <w:rFonts w:ascii="Arial" w:hAnsi="Arial" w:cs="Arial"/>
                <w:sz w:val="24"/>
                <w:szCs w:val="24"/>
                <w:highlight w:val="yellow"/>
              </w:rPr>
            </w:pPr>
          </w:p>
          <w:p w:rsidR="00200952" w:rsidRPr="002818AF" w:rsidRDefault="00200952" w:rsidP="00200952">
            <w:pPr>
              <w:pStyle w:val="Akapitzlist"/>
              <w:numPr>
                <w:ilvl w:val="0"/>
                <w:numId w:val="1"/>
              </w:numPr>
              <w:spacing w:after="0"/>
              <w:ind w:left="17" w:firstLine="0"/>
              <w:rPr>
                <w:rFonts w:ascii="Arial" w:hAnsi="Arial" w:cs="Arial"/>
                <w:sz w:val="24"/>
                <w:szCs w:val="24"/>
                <w:highlight w:val="yellow"/>
              </w:rPr>
            </w:pPr>
            <w:r w:rsidRPr="002818AF">
              <w:rPr>
                <w:rFonts w:ascii="Arial" w:hAnsi="Arial" w:cs="Arial"/>
                <w:sz w:val="24"/>
                <w:szCs w:val="24"/>
                <w:highlight w:val="yellow"/>
              </w:rPr>
              <w:t>Wnioskowana kwota pomocy w przypadku projektów nie polegających na budowie/posadowieniu infrastruktury rekreacyjnej sportowej i kulturalnej:</w:t>
            </w:r>
          </w:p>
          <w:p w:rsidR="00200952" w:rsidRPr="002818AF" w:rsidRDefault="00200952" w:rsidP="00200952">
            <w:pPr>
              <w:pStyle w:val="Akapitzlist"/>
              <w:ind w:left="17"/>
              <w:rPr>
                <w:rFonts w:ascii="Arial" w:hAnsi="Arial" w:cs="Arial"/>
                <w:sz w:val="24"/>
                <w:szCs w:val="24"/>
                <w:highlight w:val="yellow"/>
              </w:rPr>
            </w:pPr>
            <w:r w:rsidRPr="002818AF">
              <w:rPr>
                <w:rFonts w:ascii="Arial" w:hAnsi="Arial" w:cs="Arial"/>
                <w:sz w:val="24"/>
                <w:szCs w:val="24"/>
                <w:highlight w:val="yellow"/>
              </w:rPr>
              <w:t>- do 7 000,00 zł włącznie– 3 pkt.</w:t>
            </w:r>
          </w:p>
          <w:p w:rsidR="00200952" w:rsidRPr="002818AF" w:rsidRDefault="00200952" w:rsidP="00200952">
            <w:pPr>
              <w:pStyle w:val="Akapitzlist"/>
              <w:ind w:left="17"/>
              <w:rPr>
                <w:rFonts w:ascii="Arial" w:hAnsi="Arial" w:cs="Arial"/>
                <w:sz w:val="24"/>
                <w:szCs w:val="24"/>
                <w:highlight w:val="yellow"/>
              </w:rPr>
            </w:pPr>
            <w:r w:rsidRPr="002818AF">
              <w:rPr>
                <w:rFonts w:ascii="Arial" w:hAnsi="Arial" w:cs="Arial"/>
                <w:sz w:val="24"/>
                <w:szCs w:val="24"/>
                <w:highlight w:val="yellow"/>
              </w:rPr>
              <w:t>- od 7 000,01 do 10 000,00 zł włącznie - 2 pkt.</w:t>
            </w:r>
          </w:p>
          <w:p w:rsidR="00200952" w:rsidRDefault="00200952" w:rsidP="00200952">
            <w:pPr>
              <w:pStyle w:val="Akapitzlist"/>
              <w:ind w:left="17"/>
              <w:rPr>
                <w:rFonts w:ascii="Arial" w:hAnsi="Arial" w:cs="Arial"/>
                <w:sz w:val="24"/>
                <w:szCs w:val="24"/>
              </w:rPr>
            </w:pPr>
            <w:r w:rsidRPr="002818AF">
              <w:rPr>
                <w:rFonts w:ascii="Arial" w:hAnsi="Arial" w:cs="Arial"/>
                <w:sz w:val="24"/>
                <w:szCs w:val="24"/>
                <w:highlight w:val="yellow"/>
              </w:rPr>
              <w:t>- do 10 000,01 do 12 000,00 zł włącznie – 1 pkt.</w:t>
            </w:r>
          </w:p>
          <w:p w:rsidR="00B27B0E" w:rsidRDefault="00B27B0E" w:rsidP="00200952">
            <w:pPr>
              <w:pStyle w:val="Akapitzlist"/>
              <w:ind w:left="17"/>
              <w:rPr>
                <w:rFonts w:ascii="Arial" w:hAnsi="Arial" w:cs="Arial"/>
                <w:sz w:val="24"/>
                <w:szCs w:val="24"/>
              </w:rPr>
            </w:pPr>
          </w:p>
          <w:p w:rsidR="00B27B0E" w:rsidRPr="0022455A" w:rsidRDefault="00B27B0E" w:rsidP="00200952">
            <w:pPr>
              <w:pStyle w:val="Akapitzlist"/>
              <w:ind w:left="17"/>
              <w:rPr>
                <w:rFonts w:ascii="Arial" w:hAnsi="Arial" w:cs="Arial"/>
                <w:sz w:val="24"/>
                <w:szCs w:val="24"/>
              </w:rPr>
            </w:pPr>
            <w:r>
              <w:rPr>
                <w:rFonts w:ascii="Arial" w:hAnsi="Arial" w:cs="Arial"/>
                <w:b/>
                <w:color w:val="000000"/>
                <w:sz w:val="24"/>
                <w:szCs w:val="24"/>
              </w:rPr>
              <w:t xml:space="preserve">Max: 3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left w:val="single" w:sz="4" w:space="0" w:color="auto"/>
            </w:tcBorders>
          </w:tcPr>
          <w:p w:rsidR="00200952" w:rsidRPr="00301CBB" w:rsidRDefault="00200952" w:rsidP="00200952">
            <w:pPr>
              <w:rPr>
                <w:rFonts w:ascii="Arial" w:hAnsi="Arial" w:cs="Arial"/>
                <w:b/>
                <w:sz w:val="24"/>
                <w:szCs w:val="24"/>
              </w:rPr>
            </w:pPr>
            <w:r w:rsidRPr="0022455A">
              <w:rPr>
                <w:rFonts w:ascii="Arial" w:hAnsi="Arial" w:cs="Arial"/>
                <w:sz w:val="24"/>
                <w:szCs w:val="24"/>
              </w:rPr>
              <w:t>Dokumenty przedstawione przez beneficjanta w czasie naboru. – zaznaczona odpowiednia pozycja we wniosku</w:t>
            </w:r>
          </w:p>
        </w:tc>
      </w:tr>
      <w:tr w:rsidR="00200952" w:rsidRPr="0022455A" w:rsidTr="00E14F34">
        <w:trPr>
          <w:trHeight w:val="3483"/>
          <w:tblHeader/>
        </w:trPr>
        <w:tc>
          <w:tcPr>
            <w:tcW w:w="709" w:type="dxa"/>
            <w:tcBorders>
              <w:bottom w:val="single" w:sz="4" w:space="0" w:color="auto"/>
              <w:right w:val="single" w:sz="4" w:space="0" w:color="auto"/>
            </w:tcBorders>
            <w:shd w:val="clear" w:color="auto" w:fill="8DB3E2"/>
          </w:tcPr>
          <w:p w:rsidR="00200952" w:rsidRPr="0022455A" w:rsidRDefault="00200952" w:rsidP="00200952">
            <w:pPr>
              <w:rPr>
                <w:rFonts w:ascii="Arial" w:hAnsi="Arial" w:cs="Arial"/>
                <w:sz w:val="24"/>
                <w:szCs w:val="24"/>
              </w:rPr>
            </w:pPr>
            <w:r w:rsidRPr="0022455A">
              <w:rPr>
                <w:rFonts w:ascii="Arial" w:hAnsi="Arial" w:cs="Arial"/>
                <w:sz w:val="24"/>
                <w:szCs w:val="24"/>
              </w:rPr>
              <w:lastRenderedPageBreak/>
              <w:t>4.</w:t>
            </w:r>
          </w:p>
        </w:tc>
        <w:tc>
          <w:tcPr>
            <w:tcW w:w="5211" w:type="dxa"/>
            <w:tcBorders>
              <w:left w:val="single" w:sz="4" w:space="0" w:color="auto"/>
              <w:bottom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 xml:space="preserve">Projekt realizowany przy współpracy z lokalną społecznością </w:t>
            </w:r>
          </w:p>
          <w:p w:rsidR="00200952" w:rsidRPr="0022455A" w:rsidRDefault="00200952" w:rsidP="00200952">
            <w:pPr>
              <w:rPr>
                <w:rFonts w:ascii="Arial" w:hAnsi="Arial" w:cs="Arial"/>
                <w:sz w:val="24"/>
                <w:szCs w:val="24"/>
              </w:rPr>
            </w:pPr>
            <w:r w:rsidRPr="0022455A">
              <w:rPr>
                <w:rFonts w:ascii="Arial" w:hAnsi="Arial" w:cs="Arial"/>
                <w:sz w:val="24"/>
                <w:szCs w:val="24"/>
              </w:rPr>
              <w:t>Kryterium wynika z diagnozy – małe zaangażowanie osób w ży</w:t>
            </w:r>
            <w:r>
              <w:rPr>
                <w:rFonts w:ascii="Arial" w:hAnsi="Arial" w:cs="Arial"/>
                <w:sz w:val="24"/>
                <w:szCs w:val="24"/>
              </w:rPr>
              <w:t xml:space="preserve">cie społeczno – publiczne oraz </w:t>
            </w:r>
            <w:r w:rsidRPr="0022455A">
              <w:rPr>
                <w:rFonts w:ascii="Arial" w:hAnsi="Arial" w:cs="Arial"/>
                <w:sz w:val="24"/>
                <w:szCs w:val="24"/>
              </w:rPr>
              <w:t xml:space="preserve"> woli premiowania projektów zapewniających współpracę i zintegrowanie lokalnej społeczności</w:t>
            </w:r>
          </w:p>
          <w:p w:rsidR="00200952" w:rsidRPr="0022455A" w:rsidRDefault="00200952" w:rsidP="00200952">
            <w:pPr>
              <w:rPr>
                <w:rFonts w:ascii="Arial" w:hAnsi="Arial" w:cs="Arial"/>
                <w:sz w:val="24"/>
                <w:szCs w:val="24"/>
              </w:rPr>
            </w:pPr>
          </w:p>
        </w:tc>
        <w:tc>
          <w:tcPr>
            <w:tcW w:w="3685" w:type="dxa"/>
            <w:tcBorders>
              <w:bottom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 Operacją zakłada współpracę z 1 partnerem – 2 pkt.</w:t>
            </w:r>
          </w:p>
          <w:p w:rsidR="00200952" w:rsidRPr="0022455A" w:rsidRDefault="00200952" w:rsidP="00200952">
            <w:pPr>
              <w:pStyle w:val="Akapitzlist"/>
              <w:ind w:left="33"/>
              <w:rPr>
                <w:rFonts w:ascii="Arial" w:hAnsi="Arial" w:cs="Arial"/>
                <w:sz w:val="24"/>
                <w:szCs w:val="24"/>
              </w:rPr>
            </w:pPr>
            <w:r w:rsidRPr="0022455A">
              <w:rPr>
                <w:rFonts w:ascii="Arial" w:hAnsi="Arial" w:cs="Arial"/>
                <w:sz w:val="24"/>
                <w:szCs w:val="24"/>
              </w:rPr>
              <w:t>- Operacją zakłada współpracę z 2 partnerami – 3 pkt.</w:t>
            </w:r>
          </w:p>
          <w:p w:rsidR="00200952" w:rsidRPr="0022455A" w:rsidRDefault="00200952" w:rsidP="00200952">
            <w:pPr>
              <w:pStyle w:val="Akapitzlist"/>
              <w:ind w:left="33"/>
              <w:rPr>
                <w:rFonts w:ascii="Arial" w:hAnsi="Arial" w:cs="Arial"/>
                <w:sz w:val="24"/>
                <w:szCs w:val="24"/>
              </w:rPr>
            </w:pPr>
            <w:r w:rsidRPr="0022455A">
              <w:rPr>
                <w:rFonts w:ascii="Arial" w:hAnsi="Arial" w:cs="Arial"/>
                <w:sz w:val="24"/>
                <w:szCs w:val="24"/>
              </w:rPr>
              <w:t>- Operacją zakłada współpracę z 3 lub więcej partnerami– 5 pkt.</w:t>
            </w:r>
          </w:p>
          <w:p w:rsidR="00200952" w:rsidRPr="0022455A" w:rsidRDefault="00B27B0E" w:rsidP="00200952">
            <w:pPr>
              <w:rPr>
                <w:rFonts w:ascii="Arial" w:hAnsi="Arial" w:cs="Arial"/>
                <w:sz w:val="24"/>
                <w:szCs w:val="24"/>
              </w:rPr>
            </w:pPr>
            <w:r w:rsidRPr="00D07FD0">
              <w:rPr>
                <w:rFonts w:ascii="Arial" w:hAnsi="Arial" w:cs="Arial"/>
                <w:b/>
                <w:color w:val="000000"/>
                <w:sz w:val="24"/>
                <w:szCs w:val="24"/>
              </w:rPr>
              <w:t>Max: 5</w:t>
            </w:r>
            <w:r>
              <w:rPr>
                <w:rFonts w:ascii="Arial" w:hAnsi="Arial" w:cs="Arial"/>
                <w:b/>
                <w:color w:val="000000"/>
                <w:sz w:val="24"/>
                <w:szCs w:val="24"/>
              </w:rPr>
              <w:t xml:space="preserve">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left w:val="single" w:sz="4" w:space="0" w:color="auto"/>
              <w:bottom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B</w:t>
            </w:r>
            <w:r>
              <w:rPr>
                <w:rFonts w:ascii="Arial" w:hAnsi="Arial" w:cs="Arial"/>
                <w:sz w:val="24"/>
                <w:szCs w:val="24"/>
              </w:rPr>
              <w:t>eneficjent załączył Porozumienie</w:t>
            </w:r>
            <w:r w:rsidRPr="0022455A">
              <w:rPr>
                <w:rFonts w:ascii="Arial" w:hAnsi="Arial" w:cs="Arial"/>
                <w:sz w:val="24"/>
                <w:szCs w:val="24"/>
              </w:rPr>
              <w:t xml:space="preserve"> o partnerstwie zawarte z lokalnymi podmiotami nie będącymi osobami fizycznymi lub podmiotami prowadzącymi działalność gospodarczą (szkoła, </w:t>
            </w:r>
            <w:proofErr w:type="spellStart"/>
            <w:r w:rsidRPr="0022455A">
              <w:rPr>
                <w:rFonts w:ascii="Arial" w:hAnsi="Arial" w:cs="Arial"/>
                <w:sz w:val="24"/>
                <w:szCs w:val="24"/>
              </w:rPr>
              <w:t>stowarzyszenie</w:t>
            </w:r>
            <w:proofErr w:type="spellEnd"/>
            <w:r w:rsidRPr="0022455A">
              <w:rPr>
                <w:rFonts w:ascii="Arial" w:hAnsi="Arial" w:cs="Arial"/>
                <w:sz w:val="24"/>
                <w:szCs w:val="24"/>
              </w:rPr>
              <w:t>, parafia, biblioteka, rada sołecka i. In.), ściśle określające zakres i charakter współpracy przy realizacji projektu</w:t>
            </w:r>
            <w:r>
              <w:rPr>
                <w:rFonts w:ascii="Arial" w:hAnsi="Arial" w:cs="Arial"/>
                <w:sz w:val="24"/>
                <w:szCs w:val="24"/>
              </w:rPr>
              <w:t xml:space="preserve"> – </w:t>
            </w:r>
            <w:r w:rsidRPr="00041013">
              <w:rPr>
                <w:rFonts w:ascii="Arial" w:hAnsi="Arial" w:cs="Arial"/>
                <w:sz w:val="24"/>
                <w:szCs w:val="24"/>
                <w:highlight w:val="yellow"/>
              </w:rPr>
              <w:t>rzeczowy lub finansowy</w:t>
            </w:r>
            <w:r w:rsidRPr="0022455A">
              <w:rPr>
                <w:rFonts w:ascii="Arial" w:hAnsi="Arial" w:cs="Arial"/>
                <w:sz w:val="24"/>
                <w:szCs w:val="24"/>
              </w:rPr>
              <w:t>)</w:t>
            </w:r>
            <w:r>
              <w:rPr>
                <w:rFonts w:ascii="Arial" w:hAnsi="Arial" w:cs="Arial"/>
                <w:sz w:val="24"/>
                <w:szCs w:val="24"/>
              </w:rPr>
              <w:t>.</w:t>
            </w:r>
            <w:r w:rsidRPr="0022455A">
              <w:rPr>
                <w:rFonts w:ascii="Arial" w:hAnsi="Arial" w:cs="Arial"/>
                <w:sz w:val="24"/>
                <w:szCs w:val="24"/>
              </w:rPr>
              <w:t xml:space="preserve"> Dokumenty przedstawione przez beneficjenta – porozumienia o partnerstwie określające</w:t>
            </w:r>
            <w:r>
              <w:rPr>
                <w:rFonts w:ascii="Arial" w:hAnsi="Arial" w:cs="Arial"/>
                <w:sz w:val="24"/>
                <w:szCs w:val="24"/>
              </w:rPr>
              <w:t xml:space="preserve"> szczegółowo</w:t>
            </w:r>
            <w:r w:rsidRPr="0022455A">
              <w:rPr>
                <w:rFonts w:ascii="Arial" w:hAnsi="Arial" w:cs="Arial"/>
                <w:sz w:val="24"/>
                <w:szCs w:val="24"/>
              </w:rPr>
              <w:t xml:space="preserve"> zakres partnerstwa</w:t>
            </w:r>
          </w:p>
        </w:tc>
      </w:tr>
      <w:tr w:rsidR="00200952" w:rsidRPr="0022455A" w:rsidTr="00E14F34">
        <w:trPr>
          <w:trHeight w:val="1624"/>
          <w:tblHeader/>
        </w:trPr>
        <w:tc>
          <w:tcPr>
            <w:tcW w:w="709" w:type="dxa"/>
            <w:tcBorders>
              <w:top w:val="single" w:sz="4" w:space="0" w:color="auto"/>
              <w:right w:val="single" w:sz="4" w:space="0" w:color="auto"/>
            </w:tcBorders>
            <w:shd w:val="clear" w:color="auto" w:fill="8DB3E2"/>
          </w:tcPr>
          <w:p w:rsidR="00200952" w:rsidRPr="0022455A" w:rsidRDefault="00200952" w:rsidP="00200952">
            <w:pPr>
              <w:rPr>
                <w:rFonts w:ascii="Arial" w:hAnsi="Arial" w:cs="Arial"/>
                <w:sz w:val="24"/>
                <w:szCs w:val="24"/>
              </w:rPr>
            </w:pPr>
            <w:r>
              <w:rPr>
                <w:rFonts w:ascii="Arial" w:hAnsi="Arial" w:cs="Arial"/>
                <w:sz w:val="24"/>
                <w:szCs w:val="24"/>
              </w:rPr>
              <w:t>5.</w:t>
            </w:r>
          </w:p>
        </w:tc>
        <w:tc>
          <w:tcPr>
            <w:tcW w:w="5211" w:type="dxa"/>
            <w:tcBorders>
              <w:top w:val="single" w:sz="4" w:space="0" w:color="auto"/>
              <w:left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Operacja przyczynia się do realizacji wskaźników produktu określonych w LSR</w:t>
            </w:r>
          </w:p>
          <w:p w:rsidR="00200952" w:rsidRPr="0022455A" w:rsidRDefault="00200952" w:rsidP="00200952">
            <w:pPr>
              <w:rPr>
                <w:rFonts w:ascii="Arial" w:hAnsi="Arial" w:cs="Arial"/>
                <w:sz w:val="24"/>
                <w:szCs w:val="24"/>
              </w:rPr>
            </w:pPr>
            <w:r w:rsidRPr="00301CBB">
              <w:rPr>
                <w:rFonts w:ascii="Arial" w:hAnsi="Arial" w:cs="Arial"/>
                <w:b/>
                <w:sz w:val="24"/>
                <w:szCs w:val="24"/>
              </w:rPr>
              <w:t>Kryterium przyczynia się bezpośrednio do osiągania założonych w LSR wskaźników.</w:t>
            </w:r>
          </w:p>
          <w:p w:rsidR="00200952" w:rsidRDefault="00200952" w:rsidP="00200952">
            <w:pPr>
              <w:rPr>
                <w:rFonts w:ascii="Arial" w:hAnsi="Arial" w:cs="Arial"/>
                <w:sz w:val="24"/>
                <w:szCs w:val="24"/>
              </w:rPr>
            </w:pPr>
            <w:r w:rsidRPr="0022455A">
              <w:rPr>
                <w:rFonts w:ascii="Arial" w:hAnsi="Arial" w:cs="Arial"/>
                <w:sz w:val="24"/>
                <w:szCs w:val="24"/>
              </w:rPr>
              <w:t xml:space="preserve">Operacja przyczynia się do realizacji wskaźników produktu określonych w LSR. </w:t>
            </w:r>
          </w:p>
          <w:p w:rsidR="00200952" w:rsidRPr="0022455A" w:rsidRDefault="00200952" w:rsidP="00200952">
            <w:pPr>
              <w:rPr>
                <w:rFonts w:ascii="Arial" w:hAnsi="Arial" w:cs="Arial"/>
                <w:sz w:val="24"/>
                <w:szCs w:val="24"/>
              </w:rPr>
            </w:pPr>
          </w:p>
        </w:tc>
        <w:tc>
          <w:tcPr>
            <w:tcW w:w="3685" w:type="dxa"/>
            <w:tcBorders>
              <w:top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 operacja realizuje 1 wskaź</w:t>
            </w:r>
            <w:r>
              <w:rPr>
                <w:rFonts w:ascii="Arial" w:hAnsi="Arial" w:cs="Arial"/>
                <w:sz w:val="24"/>
                <w:szCs w:val="24"/>
              </w:rPr>
              <w:t>nik produktu określony w LSR – 3</w:t>
            </w:r>
            <w:r w:rsidRPr="0022455A">
              <w:rPr>
                <w:rFonts w:ascii="Arial" w:hAnsi="Arial" w:cs="Arial"/>
                <w:sz w:val="24"/>
                <w:szCs w:val="24"/>
              </w:rPr>
              <w:t xml:space="preserve"> pkt.</w:t>
            </w:r>
          </w:p>
          <w:p w:rsidR="00200952" w:rsidRDefault="00200952" w:rsidP="00200952">
            <w:pPr>
              <w:rPr>
                <w:rFonts w:ascii="Arial" w:hAnsi="Arial" w:cs="Arial"/>
                <w:sz w:val="24"/>
                <w:szCs w:val="24"/>
              </w:rPr>
            </w:pPr>
            <w:r w:rsidRPr="0022455A">
              <w:rPr>
                <w:rFonts w:ascii="Arial" w:hAnsi="Arial" w:cs="Arial"/>
                <w:sz w:val="24"/>
                <w:szCs w:val="24"/>
              </w:rPr>
              <w:t>- operacja realizuje 2 lub więcej wskaźn</w:t>
            </w:r>
            <w:r>
              <w:rPr>
                <w:rFonts w:ascii="Arial" w:hAnsi="Arial" w:cs="Arial"/>
                <w:sz w:val="24"/>
                <w:szCs w:val="24"/>
              </w:rPr>
              <w:t>iki produktu określony w LSR - 7</w:t>
            </w:r>
            <w:r w:rsidRPr="0022455A">
              <w:rPr>
                <w:rFonts w:ascii="Arial" w:hAnsi="Arial" w:cs="Arial"/>
                <w:sz w:val="24"/>
                <w:szCs w:val="24"/>
              </w:rPr>
              <w:t xml:space="preserve"> pkt.</w:t>
            </w:r>
          </w:p>
          <w:p w:rsidR="00B27B0E" w:rsidRPr="0022455A" w:rsidRDefault="00B27B0E" w:rsidP="00200952">
            <w:pPr>
              <w:rPr>
                <w:rFonts w:ascii="Arial" w:hAnsi="Arial" w:cs="Arial"/>
                <w:sz w:val="24"/>
                <w:szCs w:val="24"/>
              </w:rPr>
            </w:pPr>
            <w:r>
              <w:rPr>
                <w:rFonts w:ascii="Arial" w:hAnsi="Arial" w:cs="Arial"/>
                <w:b/>
                <w:color w:val="000000"/>
                <w:sz w:val="24"/>
                <w:szCs w:val="24"/>
              </w:rPr>
              <w:t xml:space="preserve">Max: 7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top w:val="single" w:sz="4" w:space="0" w:color="auto"/>
              <w:left w:val="single" w:sz="4" w:space="0" w:color="auto"/>
            </w:tcBorders>
          </w:tcPr>
          <w:p w:rsidR="00200952" w:rsidRDefault="00200952" w:rsidP="00200952">
            <w:pPr>
              <w:rPr>
                <w:rFonts w:ascii="Arial" w:hAnsi="Arial" w:cs="Arial"/>
                <w:sz w:val="24"/>
                <w:szCs w:val="24"/>
              </w:rPr>
            </w:pPr>
            <w:r w:rsidRPr="0022455A">
              <w:rPr>
                <w:rFonts w:ascii="Arial" w:hAnsi="Arial" w:cs="Arial"/>
                <w:sz w:val="24"/>
                <w:szCs w:val="24"/>
              </w:rPr>
              <w:t>Na podstawie dokumentów przedstawionych przez beneficjenta.</w:t>
            </w:r>
          </w:p>
          <w:p w:rsidR="00200952" w:rsidRPr="0022455A" w:rsidRDefault="00200952" w:rsidP="00200952">
            <w:pPr>
              <w:rPr>
                <w:rFonts w:ascii="Arial" w:hAnsi="Arial" w:cs="Arial"/>
                <w:sz w:val="24"/>
                <w:szCs w:val="24"/>
              </w:rPr>
            </w:pPr>
            <w:r>
              <w:rPr>
                <w:rFonts w:ascii="Arial" w:hAnsi="Arial" w:cs="Arial"/>
                <w:sz w:val="24"/>
                <w:szCs w:val="24"/>
              </w:rPr>
              <w:t>(WOPP)</w:t>
            </w:r>
          </w:p>
          <w:p w:rsidR="00200952" w:rsidRPr="0022455A" w:rsidRDefault="00200952" w:rsidP="00200952">
            <w:pPr>
              <w:rPr>
                <w:rFonts w:ascii="Arial" w:hAnsi="Arial" w:cs="Arial"/>
                <w:sz w:val="24"/>
                <w:szCs w:val="24"/>
              </w:rPr>
            </w:pPr>
          </w:p>
        </w:tc>
      </w:tr>
      <w:tr w:rsidR="00200952" w:rsidRPr="0022455A" w:rsidTr="00E14F34">
        <w:trPr>
          <w:tblHeader/>
        </w:trPr>
        <w:tc>
          <w:tcPr>
            <w:tcW w:w="709" w:type="dxa"/>
            <w:tcBorders>
              <w:right w:val="single" w:sz="4" w:space="0" w:color="auto"/>
            </w:tcBorders>
            <w:shd w:val="clear" w:color="auto" w:fill="8DB3E2"/>
          </w:tcPr>
          <w:p w:rsidR="00200952" w:rsidRPr="0022455A" w:rsidRDefault="00200952" w:rsidP="00200952">
            <w:pPr>
              <w:rPr>
                <w:rFonts w:ascii="Arial" w:hAnsi="Arial" w:cs="Arial"/>
                <w:sz w:val="24"/>
                <w:szCs w:val="24"/>
              </w:rPr>
            </w:pPr>
            <w:r>
              <w:rPr>
                <w:rFonts w:ascii="Arial" w:hAnsi="Arial" w:cs="Arial"/>
                <w:sz w:val="24"/>
                <w:szCs w:val="24"/>
              </w:rPr>
              <w:lastRenderedPageBreak/>
              <w:t>6</w:t>
            </w:r>
            <w:r w:rsidRPr="0022455A">
              <w:rPr>
                <w:rFonts w:ascii="Arial" w:hAnsi="Arial" w:cs="Arial"/>
                <w:sz w:val="24"/>
                <w:szCs w:val="24"/>
              </w:rPr>
              <w:t>.</w:t>
            </w:r>
          </w:p>
        </w:tc>
        <w:tc>
          <w:tcPr>
            <w:tcW w:w="5211" w:type="dxa"/>
            <w:tcBorders>
              <w:left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Racjonalność budżetu</w:t>
            </w:r>
          </w:p>
          <w:p w:rsidR="00200952" w:rsidRPr="0022455A" w:rsidRDefault="00200952" w:rsidP="00200952">
            <w:pPr>
              <w:rPr>
                <w:rFonts w:ascii="Arial" w:hAnsi="Arial" w:cs="Arial"/>
                <w:sz w:val="24"/>
                <w:szCs w:val="24"/>
              </w:rPr>
            </w:pPr>
            <w:r w:rsidRPr="00B01CEF">
              <w:rPr>
                <w:rFonts w:ascii="Arial" w:hAnsi="Arial" w:cs="Arial"/>
                <w:b/>
                <w:sz w:val="24"/>
                <w:szCs w:val="24"/>
              </w:rPr>
              <w:t>Na wszystkie zadania o wartości  powyżej 3,5 tys.  zł wymagane jest przedłożenie 3 ofert lub kosztorysów (jeśli dotyczy) uzasadniających przyjęty poziom cen. Ponadto w  przypadku każdego kosztu wymagane jest jego uzasadnienie oraz wskazanie sposobu kalkulacji ceny</w:t>
            </w:r>
            <w:r w:rsidRPr="002818AF">
              <w:rPr>
                <w:rFonts w:ascii="Arial" w:hAnsi="Arial" w:cs="Arial"/>
                <w:b/>
                <w:sz w:val="24"/>
                <w:szCs w:val="24"/>
                <w:highlight w:val="yellow"/>
              </w:rPr>
              <w:t>(1 oferta potwierdzająca przyjętą cenę)</w:t>
            </w:r>
          </w:p>
        </w:tc>
        <w:tc>
          <w:tcPr>
            <w:tcW w:w="3685" w:type="dxa"/>
          </w:tcPr>
          <w:p w:rsidR="00200952" w:rsidRDefault="00200952" w:rsidP="00200952">
            <w:pPr>
              <w:rPr>
                <w:rFonts w:ascii="Arial" w:hAnsi="Arial" w:cs="Arial"/>
                <w:sz w:val="24"/>
                <w:szCs w:val="24"/>
              </w:rPr>
            </w:pPr>
            <w:r>
              <w:rPr>
                <w:rFonts w:ascii="Arial" w:hAnsi="Arial" w:cs="Arial"/>
                <w:sz w:val="24"/>
                <w:szCs w:val="24"/>
              </w:rPr>
              <w:t xml:space="preserve"> - beneficjent nie złączył wszystkich wymaganych dokumentów - </w:t>
            </w:r>
            <w:r w:rsidRPr="0022455A">
              <w:rPr>
                <w:rFonts w:ascii="Arial" w:hAnsi="Arial" w:cs="Arial"/>
                <w:sz w:val="24"/>
                <w:szCs w:val="24"/>
              </w:rPr>
              <w:t xml:space="preserve">0 </w:t>
            </w:r>
            <w:r>
              <w:rPr>
                <w:rFonts w:ascii="Arial" w:hAnsi="Arial" w:cs="Arial"/>
                <w:sz w:val="24"/>
                <w:szCs w:val="24"/>
              </w:rPr>
              <w:t>pkt.</w:t>
            </w:r>
          </w:p>
          <w:p w:rsidR="00200952" w:rsidRDefault="00200952" w:rsidP="00200952">
            <w:pPr>
              <w:rPr>
                <w:rFonts w:ascii="Arial" w:hAnsi="Arial" w:cs="Arial"/>
                <w:sz w:val="24"/>
                <w:szCs w:val="24"/>
              </w:rPr>
            </w:pPr>
            <w:r>
              <w:rPr>
                <w:rFonts w:ascii="Arial" w:hAnsi="Arial" w:cs="Arial"/>
                <w:sz w:val="24"/>
                <w:szCs w:val="24"/>
              </w:rPr>
              <w:t>- beneficjent załączył wszystkie wymagane dokumenty -5 pkt.</w:t>
            </w:r>
          </w:p>
          <w:p w:rsidR="00B27B0E" w:rsidRPr="0022455A" w:rsidRDefault="00B27B0E" w:rsidP="00200952">
            <w:pPr>
              <w:rPr>
                <w:rFonts w:ascii="Arial" w:hAnsi="Arial" w:cs="Arial"/>
                <w:sz w:val="24"/>
                <w:szCs w:val="24"/>
              </w:rPr>
            </w:pPr>
            <w:r w:rsidRPr="00D07FD0">
              <w:rPr>
                <w:rFonts w:ascii="Arial" w:hAnsi="Arial" w:cs="Arial"/>
                <w:b/>
                <w:color w:val="000000"/>
                <w:sz w:val="24"/>
                <w:szCs w:val="24"/>
              </w:rPr>
              <w:t>Max: 5</w:t>
            </w:r>
            <w:r>
              <w:rPr>
                <w:rFonts w:ascii="Arial" w:hAnsi="Arial" w:cs="Arial"/>
                <w:b/>
                <w:color w:val="000000"/>
                <w:sz w:val="24"/>
                <w:szCs w:val="24"/>
              </w:rPr>
              <w:t xml:space="preserve">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left w:val="single" w:sz="4" w:space="0" w:color="auto"/>
            </w:tcBorders>
          </w:tcPr>
          <w:p w:rsidR="00200952" w:rsidRDefault="00200952" w:rsidP="00200952">
            <w:pPr>
              <w:rPr>
                <w:rFonts w:ascii="Arial" w:hAnsi="Arial" w:cs="Arial"/>
                <w:sz w:val="24"/>
                <w:szCs w:val="24"/>
              </w:rPr>
            </w:pPr>
            <w:r w:rsidRPr="0022455A">
              <w:rPr>
                <w:rFonts w:ascii="Arial" w:hAnsi="Arial" w:cs="Arial"/>
                <w:sz w:val="24"/>
                <w:szCs w:val="24"/>
              </w:rPr>
              <w:t>Załączniki do wniosku oraz budżet operacji</w:t>
            </w:r>
            <w:r>
              <w:rPr>
                <w:rFonts w:ascii="Arial" w:hAnsi="Arial" w:cs="Arial"/>
                <w:sz w:val="24"/>
                <w:szCs w:val="24"/>
              </w:rPr>
              <w:t>.</w:t>
            </w:r>
          </w:p>
          <w:p w:rsidR="00200952" w:rsidRPr="00B01CEF" w:rsidRDefault="00200952" w:rsidP="00200952">
            <w:pPr>
              <w:pStyle w:val="Nagwek1"/>
              <w:spacing w:before="0"/>
              <w:rPr>
                <w:rFonts w:ascii="Arial" w:hAnsi="Arial" w:cs="Arial"/>
                <w:b w:val="0"/>
                <w:color w:val="auto"/>
                <w:sz w:val="24"/>
                <w:szCs w:val="24"/>
              </w:rPr>
            </w:pPr>
          </w:p>
        </w:tc>
      </w:tr>
      <w:tr w:rsidR="00200952" w:rsidRPr="0022455A" w:rsidTr="00E14F34">
        <w:trPr>
          <w:trHeight w:val="5031"/>
          <w:tblHeader/>
        </w:trPr>
        <w:tc>
          <w:tcPr>
            <w:tcW w:w="709" w:type="dxa"/>
            <w:tcBorders>
              <w:bottom w:val="single" w:sz="4" w:space="0" w:color="auto"/>
              <w:right w:val="single" w:sz="4" w:space="0" w:color="auto"/>
            </w:tcBorders>
            <w:shd w:val="clear" w:color="auto" w:fill="8DB3E2"/>
          </w:tcPr>
          <w:p w:rsidR="00200952" w:rsidRPr="0022455A" w:rsidRDefault="00200952" w:rsidP="00200952">
            <w:pPr>
              <w:rPr>
                <w:rFonts w:ascii="Arial" w:hAnsi="Arial" w:cs="Arial"/>
                <w:sz w:val="24"/>
                <w:szCs w:val="24"/>
              </w:rPr>
            </w:pPr>
            <w:r>
              <w:rPr>
                <w:rFonts w:ascii="Arial" w:hAnsi="Arial" w:cs="Arial"/>
                <w:sz w:val="24"/>
                <w:szCs w:val="24"/>
              </w:rPr>
              <w:t>7</w:t>
            </w:r>
            <w:r w:rsidRPr="0022455A">
              <w:rPr>
                <w:rFonts w:ascii="Arial" w:hAnsi="Arial" w:cs="Arial"/>
                <w:sz w:val="24"/>
                <w:szCs w:val="24"/>
              </w:rPr>
              <w:t>.</w:t>
            </w:r>
          </w:p>
        </w:tc>
        <w:tc>
          <w:tcPr>
            <w:tcW w:w="5211" w:type="dxa"/>
            <w:tcBorders>
              <w:left w:val="single" w:sz="4" w:space="0" w:color="auto"/>
              <w:bottom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 xml:space="preserve">Wnioskodawca przewidział wykorzystanie rozwiązań sprzyjających ochronie środowiska i/lub podnoszeniu świadomości ekologicznej. Kryterium zgodne z </w:t>
            </w:r>
            <w:r>
              <w:rPr>
                <w:rFonts w:ascii="Arial" w:hAnsi="Arial" w:cs="Arial"/>
                <w:sz w:val="24"/>
                <w:szCs w:val="24"/>
              </w:rPr>
              <w:t xml:space="preserve">celami </w:t>
            </w:r>
            <w:r w:rsidRPr="0022455A">
              <w:rPr>
                <w:rFonts w:ascii="Arial" w:hAnsi="Arial" w:cs="Arial"/>
                <w:sz w:val="24"/>
                <w:szCs w:val="24"/>
              </w:rPr>
              <w:t>Programu oraz z analizą SWOT</w:t>
            </w:r>
            <w:r>
              <w:rPr>
                <w:rFonts w:ascii="Arial" w:hAnsi="Arial" w:cs="Arial"/>
                <w:sz w:val="24"/>
                <w:szCs w:val="24"/>
              </w:rPr>
              <w:t xml:space="preserve"> i diagnozą obszaru</w:t>
            </w:r>
            <w:r w:rsidRPr="0022455A">
              <w:rPr>
                <w:rFonts w:ascii="Arial" w:hAnsi="Arial" w:cs="Arial"/>
                <w:sz w:val="24"/>
                <w:szCs w:val="24"/>
              </w:rPr>
              <w:t xml:space="preserve"> – niska świadomość ekologiczna mieszkańców</w:t>
            </w:r>
          </w:p>
          <w:p w:rsidR="00200952" w:rsidRPr="0022455A" w:rsidRDefault="00200952" w:rsidP="00200952">
            <w:pPr>
              <w:rPr>
                <w:rFonts w:ascii="Arial" w:hAnsi="Arial" w:cs="Arial"/>
                <w:sz w:val="24"/>
                <w:szCs w:val="24"/>
              </w:rPr>
            </w:pPr>
          </w:p>
        </w:tc>
        <w:tc>
          <w:tcPr>
            <w:tcW w:w="3685" w:type="dxa"/>
            <w:tcBorders>
              <w:bottom w:val="single" w:sz="4" w:space="0" w:color="auto"/>
            </w:tcBorders>
          </w:tcPr>
          <w:p w:rsidR="00200952" w:rsidRPr="0022455A" w:rsidRDefault="00200952" w:rsidP="00200952">
            <w:pPr>
              <w:rPr>
                <w:rFonts w:ascii="Arial" w:hAnsi="Arial" w:cs="Arial"/>
                <w:sz w:val="24"/>
                <w:szCs w:val="24"/>
              </w:rPr>
            </w:pPr>
            <w:r>
              <w:rPr>
                <w:rFonts w:ascii="Arial" w:hAnsi="Arial" w:cs="Arial"/>
                <w:sz w:val="24"/>
                <w:szCs w:val="24"/>
              </w:rPr>
              <w:t>3</w:t>
            </w:r>
            <w:r w:rsidRPr="0022455A">
              <w:rPr>
                <w:rFonts w:ascii="Arial" w:hAnsi="Arial" w:cs="Arial"/>
                <w:sz w:val="24"/>
                <w:szCs w:val="24"/>
              </w:rPr>
              <w:t xml:space="preserve"> pkt</w:t>
            </w:r>
            <w:r>
              <w:rPr>
                <w:rFonts w:ascii="Arial" w:hAnsi="Arial" w:cs="Arial"/>
                <w:sz w:val="24"/>
                <w:szCs w:val="24"/>
              </w:rPr>
              <w:t>.</w:t>
            </w:r>
            <w:r w:rsidRPr="0022455A">
              <w:rPr>
                <w:rFonts w:ascii="Arial" w:hAnsi="Arial" w:cs="Arial"/>
                <w:sz w:val="24"/>
                <w:szCs w:val="24"/>
              </w:rPr>
              <w:t>- Wnioskodawca przewidział wykorzystanie rozwiązań sprzyjających ochronie środowiska lub podnoszeniu świadomości ekologicznej.</w:t>
            </w:r>
          </w:p>
          <w:p w:rsidR="00200952" w:rsidRPr="0022455A" w:rsidRDefault="00200952" w:rsidP="00200952">
            <w:pPr>
              <w:rPr>
                <w:rFonts w:ascii="Arial" w:hAnsi="Arial" w:cs="Arial"/>
                <w:sz w:val="24"/>
                <w:szCs w:val="24"/>
              </w:rPr>
            </w:pPr>
          </w:p>
          <w:p w:rsidR="00200952" w:rsidRDefault="00200952" w:rsidP="00200952">
            <w:pPr>
              <w:rPr>
                <w:rFonts w:ascii="Arial" w:hAnsi="Arial" w:cs="Arial"/>
                <w:sz w:val="24"/>
                <w:szCs w:val="24"/>
              </w:rPr>
            </w:pPr>
            <w:r>
              <w:rPr>
                <w:rFonts w:ascii="Arial" w:hAnsi="Arial" w:cs="Arial"/>
                <w:sz w:val="24"/>
                <w:szCs w:val="24"/>
              </w:rPr>
              <w:t>7</w:t>
            </w:r>
            <w:r w:rsidRPr="0022455A">
              <w:rPr>
                <w:rFonts w:ascii="Arial" w:hAnsi="Arial" w:cs="Arial"/>
                <w:sz w:val="24"/>
                <w:szCs w:val="24"/>
              </w:rPr>
              <w:t xml:space="preserve"> pkt. - Wnioskodawca przewidział wykorzystanie rozwiązań sprzyjających ochronie środowiska i podnoszeniu świadomości ekologicznej.</w:t>
            </w:r>
          </w:p>
          <w:p w:rsidR="00200952" w:rsidRPr="0022455A" w:rsidRDefault="00B27B0E" w:rsidP="00200952">
            <w:pPr>
              <w:rPr>
                <w:rFonts w:ascii="Arial" w:hAnsi="Arial" w:cs="Arial"/>
                <w:sz w:val="24"/>
                <w:szCs w:val="24"/>
              </w:rPr>
            </w:pPr>
            <w:r>
              <w:rPr>
                <w:rFonts w:ascii="Arial" w:hAnsi="Arial" w:cs="Arial"/>
                <w:b/>
                <w:color w:val="000000"/>
                <w:sz w:val="24"/>
                <w:szCs w:val="24"/>
              </w:rPr>
              <w:t xml:space="preserve">Max: 7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left w:val="single" w:sz="4" w:space="0" w:color="auto"/>
              <w:bottom w:val="single" w:sz="4" w:space="0" w:color="auto"/>
            </w:tcBorders>
          </w:tcPr>
          <w:p w:rsidR="00200952" w:rsidRPr="0022455A" w:rsidRDefault="00200952" w:rsidP="00200952">
            <w:pPr>
              <w:rPr>
                <w:rFonts w:ascii="Arial" w:hAnsi="Arial" w:cs="Arial"/>
                <w:sz w:val="24"/>
                <w:szCs w:val="24"/>
              </w:rPr>
            </w:pPr>
            <w:r w:rsidRPr="0022455A">
              <w:rPr>
                <w:rFonts w:ascii="Arial" w:hAnsi="Arial" w:cs="Arial"/>
                <w:sz w:val="24"/>
                <w:szCs w:val="24"/>
              </w:rPr>
              <w:t>Wnioskodawca przewidział wykorzystanie rozwiązań sprzyjających ochronie środowiska i/lub podnoszeniu świadomości ekologicznej. Beneficjent w sposób jednoznaczny i nie budzący wątpliwości</w:t>
            </w:r>
            <w:r>
              <w:rPr>
                <w:rFonts w:ascii="Arial" w:hAnsi="Arial" w:cs="Arial"/>
                <w:sz w:val="24"/>
                <w:szCs w:val="24"/>
              </w:rPr>
              <w:t xml:space="preserve"> </w:t>
            </w:r>
            <w:r w:rsidRPr="00041013">
              <w:rPr>
                <w:rFonts w:ascii="Arial" w:hAnsi="Arial" w:cs="Arial"/>
                <w:strike/>
                <w:sz w:val="24"/>
                <w:szCs w:val="24"/>
              </w:rPr>
              <w:t>w jaki sposób przewidział wykorzystanie rozwiązań sprzyjających ochronie środowiska i/lub podnoszeniu świadomości ekologicznej</w:t>
            </w:r>
            <w:r w:rsidRPr="0022455A">
              <w:rPr>
                <w:rFonts w:ascii="Arial" w:hAnsi="Arial" w:cs="Arial"/>
                <w:sz w:val="24"/>
                <w:szCs w:val="24"/>
              </w:rPr>
              <w:t>.</w:t>
            </w:r>
            <w:r>
              <w:rPr>
                <w:rFonts w:ascii="Arial" w:hAnsi="Arial" w:cs="Arial"/>
                <w:sz w:val="24"/>
                <w:szCs w:val="24"/>
              </w:rPr>
              <w:t xml:space="preserve"> udowadnia spełnianie kryterium.</w:t>
            </w:r>
          </w:p>
          <w:p w:rsidR="00200952" w:rsidRPr="0022455A" w:rsidRDefault="00200952" w:rsidP="00200952">
            <w:pPr>
              <w:rPr>
                <w:rFonts w:ascii="Arial" w:hAnsi="Arial" w:cs="Arial"/>
                <w:sz w:val="24"/>
                <w:szCs w:val="24"/>
              </w:rPr>
            </w:pPr>
            <w:r w:rsidRPr="0022455A">
              <w:rPr>
                <w:rFonts w:ascii="Arial" w:hAnsi="Arial" w:cs="Arial"/>
                <w:sz w:val="24"/>
                <w:szCs w:val="24"/>
              </w:rPr>
              <w:t>Oświadczenie beneficjenta wraz z uzasadnieniem, w którym beneficjent opisał zaplanowane do realizacji działania lub/i rozwiązania.</w:t>
            </w:r>
          </w:p>
        </w:tc>
      </w:tr>
      <w:tr w:rsidR="00200952" w:rsidRPr="0022455A" w:rsidTr="00E14F34">
        <w:trPr>
          <w:trHeight w:val="3310"/>
          <w:tblHeader/>
        </w:trPr>
        <w:tc>
          <w:tcPr>
            <w:tcW w:w="709" w:type="dxa"/>
            <w:tcBorders>
              <w:top w:val="single" w:sz="4" w:space="0" w:color="auto"/>
              <w:right w:val="single" w:sz="4" w:space="0" w:color="auto"/>
            </w:tcBorders>
            <w:shd w:val="clear" w:color="auto" w:fill="8DB3E2"/>
          </w:tcPr>
          <w:p w:rsidR="00200952" w:rsidRPr="0022455A" w:rsidRDefault="00E14F34" w:rsidP="00200952">
            <w:pPr>
              <w:rPr>
                <w:rFonts w:ascii="Arial" w:hAnsi="Arial" w:cs="Arial"/>
                <w:sz w:val="24"/>
                <w:szCs w:val="24"/>
              </w:rPr>
            </w:pPr>
            <w:r>
              <w:rPr>
                <w:rFonts w:ascii="Arial" w:hAnsi="Arial" w:cs="Arial"/>
                <w:sz w:val="24"/>
                <w:szCs w:val="24"/>
              </w:rPr>
              <w:lastRenderedPageBreak/>
              <w:t>8</w:t>
            </w:r>
            <w:r w:rsidR="00200952">
              <w:rPr>
                <w:rFonts w:ascii="Arial" w:hAnsi="Arial" w:cs="Arial"/>
                <w:sz w:val="24"/>
                <w:szCs w:val="24"/>
              </w:rPr>
              <w:t>.</w:t>
            </w:r>
          </w:p>
        </w:tc>
        <w:tc>
          <w:tcPr>
            <w:tcW w:w="5211" w:type="dxa"/>
            <w:tcBorders>
              <w:top w:val="single" w:sz="4" w:space="0" w:color="auto"/>
              <w:left w:val="single" w:sz="4" w:space="0" w:color="auto"/>
            </w:tcBorders>
          </w:tcPr>
          <w:p w:rsidR="00200952" w:rsidRDefault="00200952" w:rsidP="00200952">
            <w:pPr>
              <w:rPr>
                <w:rFonts w:ascii="Arial" w:hAnsi="Arial" w:cs="Arial"/>
                <w:b/>
                <w:sz w:val="24"/>
                <w:szCs w:val="24"/>
              </w:rPr>
            </w:pPr>
            <w:r w:rsidRPr="00E273E6">
              <w:rPr>
                <w:rFonts w:ascii="Arial" w:hAnsi="Arial" w:cs="Arial"/>
                <w:b/>
                <w:sz w:val="24"/>
                <w:szCs w:val="24"/>
              </w:rPr>
              <w:t>Jakość przygotowania wniosku</w:t>
            </w:r>
          </w:p>
          <w:p w:rsidR="00200952" w:rsidRDefault="00200952" w:rsidP="00200952">
            <w:pPr>
              <w:rPr>
                <w:rFonts w:ascii="Arial" w:hAnsi="Arial" w:cs="Arial"/>
                <w:sz w:val="24"/>
                <w:szCs w:val="24"/>
              </w:rPr>
            </w:pPr>
            <w:r>
              <w:rPr>
                <w:rFonts w:ascii="Arial" w:hAnsi="Arial" w:cs="Arial"/>
                <w:sz w:val="24"/>
                <w:szCs w:val="24"/>
              </w:rPr>
              <w:t>Kryterium zapewnia wysoką jakość składanych do LGD projektów. Wysoka jakość projektów usprawnia pracę Rady oraz daje większą szansę na zrealizowanie operacji.</w:t>
            </w:r>
          </w:p>
          <w:p w:rsidR="00200952" w:rsidRPr="00D07FD0" w:rsidRDefault="00200952" w:rsidP="00200952">
            <w:pPr>
              <w:rPr>
                <w:rFonts w:ascii="Arial" w:hAnsi="Arial" w:cs="Arial"/>
                <w:sz w:val="24"/>
                <w:szCs w:val="24"/>
              </w:rPr>
            </w:pPr>
            <w:r w:rsidRPr="00D07FD0">
              <w:rPr>
                <w:rFonts w:ascii="Arial" w:hAnsi="Arial" w:cs="Arial"/>
                <w:sz w:val="24"/>
                <w:szCs w:val="24"/>
              </w:rPr>
              <w:t xml:space="preserve">Doradztwo rozumiane jako bezpośrednie doradztwo w biurze LGD lub udział w szkoleniu dot. przygotowywania wniosków w ramach danego </w:t>
            </w:r>
            <w:proofErr w:type="spellStart"/>
            <w:r w:rsidRPr="00D07FD0">
              <w:rPr>
                <w:rFonts w:ascii="Arial" w:hAnsi="Arial" w:cs="Arial"/>
                <w:sz w:val="24"/>
                <w:szCs w:val="24"/>
              </w:rPr>
              <w:t>przedsiewzięcia</w:t>
            </w:r>
            <w:proofErr w:type="spellEnd"/>
          </w:p>
        </w:tc>
        <w:tc>
          <w:tcPr>
            <w:tcW w:w="3685" w:type="dxa"/>
            <w:tcBorders>
              <w:top w:val="single" w:sz="4" w:space="0" w:color="auto"/>
            </w:tcBorders>
          </w:tcPr>
          <w:p w:rsidR="00200952" w:rsidRDefault="00200952" w:rsidP="00200952">
            <w:pPr>
              <w:spacing w:after="0"/>
              <w:rPr>
                <w:rFonts w:ascii="Arial" w:hAnsi="Arial" w:cs="Arial"/>
                <w:color w:val="000000"/>
                <w:sz w:val="24"/>
                <w:szCs w:val="24"/>
              </w:rPr>
            </w:pPr>
            <w:r>
              <w:rPr>
                <w:rFonts w:ascii="Arial" w:hAnsi="Arial" w:cs="Arial"/>
                <w:color w:val="000000"/>
                <w:sz w:val="24"/>
                <w:szCs w:val="24"/>
              </w:rPr>
              <w:t>0 pkt. -  wniosek nie został sporządzony w oparciu o doradztwo świadczone przez LGD</w:t>
            </w:r>
          </w:p>
          <w:p w:rsidR="00200952" w:rsidRDefault="00200952" w:rsidP="00200952">
            <w:pPr>
              <w:spacing w:after="0"/>
              <w:rPr>
                <w:rFonts w:ascii="Arial" w:hAnsi="Arial" w:cs="Arial"/>
                <w:color w:val="000000"/>
                <w:sz w:val="24"/>
                <w:szCs w:val="24"/>
              </w:rPr>
            </w:pPr>
            <w:r>
              <w:rPr>
                <w:rFonts w:ascii="Arial" w:hAnsi="Arial" w:cs="Arial"/>
                <w:color w:val="000000"/>
                <w:sz w:val="24"/>
                <w:szCs w:val="24"/>
              </w:rPr>
              <w:t>2 pkt.- wnioskodawca skorzystał raz z doradztwa świadczonego przez LGD dotyczącego przygotowania wniosków</w:t>
            </w:r>
          </w:p>
          <w:p w:rsidR="00200952" w:rsidRDefault="00200952" w:rsidP="00200952">
            <w:pPr>
              <w:spacing w:after="0"/>
              <w:rPr>
                <w:rFonts w:ascii="Arial" w:hAnsi="Arial" w:cs="Arial"/>
                <w:color w:val="000000"/>
                <w:sz w:val="24"/>
                <w:szCs w:val="24"/>
              </w:rPr>
            </w:pPr>
            <w:r>
              <w:rPr>
                <w:rFonts w:ascii="Arial" w:hAnsi="Arial" w:cs="Arial"/>
                <w:color w:val="000000"/>
                <w:sz w:val="24"/>
                <w:szCs w:val="24"/>
              </w:rPr>
              <w:t>5 pkt. – wnioskodawca skorzystał minimum dwukrotnie z doradztwa świadczonego przez LGD</w:t>
            </w:r>
          </w:p>
          <w:p w:rsidR="00200952" w:rsidRPr="00D07FD0" w:rsidRDefault="00200952" w:rsidP="00200952">
            <w:pPr>
              <w:spacing w:after="0"/>
              <w:rPr>
                <w:rFonts w:ascii="Arial" w:hAnsi="Arial" w:cs="Arial"/>
                <w:b/>
                <w:color w:val="000000"/>
                <w:sz w:val="24"/>
                <w:szCs w:val="24"/>
              </w:rPr>
            </w:pPr>
            <w:r w:rsidRPr="00D07FD0">
              <w:rPr>
                <w:rFonts w:ascii="Arial" w:hAnsi="Arial" w:cs="Arial"/>
                <w:b/>
                <w:color w:val="000000"/>
                <w:sz w:val="24"/>
                <w:szCs w:val="24"/>
              </w:rPr>
              <w:t>Max: 5</w:t>
            </w:r>
            <w:r>
              <w:rPr>
                <w:rFonts w:ascii="Arial" w:hAnsi="Arial" w:cs="Arial"/>
                <w:b/>
                <w:color w:val="000000"/>
                <w:sz w:val="24"/>
                <w:szCs w:val="24"/>
              </w:rPr>
              <w:t xml:space="preserve">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top w:val="single" w:sz="4" w:space="0" w:color="auto"/>
              <w:left w:val="single" w:sz="4" w:space="0" w:color="auto"/>
            </w:tcBorders>
          </w:tcPr>
          <w:p w:rsidR="00200952" w:rsidRDefault="00200952" w:rsidP="00200952">
            <w:pPr>
              <w:rPr>
                <w:rFonts w:ascii="Arial" w:hAnsi="Arial" w:cs="Arial"/>
                <w:sz w:val="24"/>
                <w:szCs w:val="24"/>
              </w:rPr>
            </w:pPr>
            <w:r>
              <w:rPr>
                <w:rFonts w:ascii="Arial" w:hAnsi="Arial" w:cs="Arial"/>
                <w:sz w:val="24"/>
                <w:szCs w:val="24"/>
              </w:rPr>
              <w:t>Punkty przyznawane na podstawie danych lGD (listy obecności, karty udzielonego doradztwa)</w:t>
            </w:r>
          </w:p>
          <w:p w:rsidR="00200952" w:rsidRDefault="00200952" w:rsidP="00200952">
            <w:pPr>
              <w:rPr>
                <w:rFonts w:ascii="Arial" w:hAnsi="Arial" w:cs="Arial"/>
                <w:sz w:val="24"/>
                <w:szCs w:val="24"/>
              </w:rPr>
            </w:pPr>
            <w:r>
              <w:rPr>
                <w:rFonts w:ascii="Arial" w:hAnsi="Arial" w:cs="Arial"/>
                <w:sz w:val="24"/>
                <w:szCs w:val="24"/>
              </w:rPr>
              <w:t>Premiowani są beneficjenci, którzy dołożą wszelkich starań by ich projekty była jak najwyższej jakości.</w:t>
            </w:r>
          </w:p>
          <w:p w:rsidR="00200952" w:rsidRPr="00D07FD0" w:rsidRDefault="00200952" w:rsidP="00200952">
            <w:pPr>
              <w:rPr>
                <w:rFonts w:ascii="Arial" w:hAnsi="Arial" w:cs="Arial"/>
                <w:sz w:val="24"/>
                <w:szCs w:val="24"/>
              </w:rPr>
            </w:pPr>
          </w:p>
        </w:tc>
      </w:tr>
      <w:tr w:rsidR="00200952" w:rsidRPr="0022455A" w:rsidTr="00E14F34">
        <w:trPr>
          <w:trHeight w:val="4952"/>
          <w:tblHeader/>
        </w:trPr>
        <w:tc>
          <w:tcPr>
            <w:tcW w:w="709" w:type="dxa"/>
            <w:tcBorders>
              <w:bottom w:val="single" w:sz="4" w:space="0" w:color="auto"/>
              <w:right w:val="single" w:sz="4" w:space="0" w:color="auto"/>
            </w:tcBorders>
            <w:shd w:val="clear" w:color="auto" w:fill="8DB3E2"/>
          </w:tcPr>
          <w:p w:rsidR="00200952" w:rsidRPr="0022455A" w:rsidRDefault="00200952" w:rsidP="00200952">
            <w:pPr>
              <w:rPr>
                <w:rFonts w:ascii="Arial" w:hAnsi="Arial" w:cs="Arial"/>
                <w:sz w:val="24"/>
                <w:szCs w:val="24"/>
              </w:rPr>
            </w:pPr>
            <w:r>
              <w:rPr>
                <w:rFonts w:ascii="Arial" w:hAnsi="Arial" w:cs="Arial"/>
                <w:sz w:val="24"/>
                <w:szCs w:val="24"/>
              </w:rPr>
              <w:lastRenderedPageBreak/>
              <w:t>8</w:t>
            </w:r>
            <w:r w:rsidRPr="0022455A">
              <w:rPr>
                <w:rFonts w:ascii="Arial" w:hAnsi="Arial" w:cs="Arial"/>
                <w:sz w:val="24"/>
                <w:szCs w:val="24"/>
              </w:rPr>
              <w:t>.</w:t>
            </w:r>
          </w:p>
        </w:tc>
        <w:tc>
          <w:tcPr>
            <w:tcW w:w="5211" w:type="dxa"/>
            <w:tcBorders>
              <w:left w:val="single" w:sz="4" w:space="0" w:color="auto"/>
              <w:bottom w:val="single" w:sz="4" w:space="0" w:color="auto"/>
            </w:tcBorders>
          </w:tcPr>
          <w:p w:rsidR="00200952" w:rsidRPr="00E420EB" w:rsidRDefault="00200952" w:rsidP="00200952">
            <w:pPr>
              <w:spacing w:after="0"/>
              <w:rPr>
                <w:rFonts w:ascii="Arial" w:hAnsi="Arial" w:cs="Arial"/>
                <w:strike/>
                <w:sz w:val="24"/>
                <w:szCs w:val="24"/>
              </w:rPr>
            </w:pPr>
            <w:r w:rsidRPr="00E420EB">
              <w:rPr>
                <w:rFonts w:ascii="Arial" w:hAnsi="Arial" w:cs="Arial"/>
                <w:strike/>
                <w:sz w:val="24"/>
                <w:szCs w:val="24"/>
              </w:rPr>
              <w:t>Wnioskodawca przewidział promocję LGD i LSR w ramach planowanej operacji</w:t>
            </w: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rPr>
                <w:rFonts w:ascii="Arial" w:hAnsi="Arial" w:cs="Arial"/>
                <w:strike/>
                <w:sz w:val="24"/>
                <w:szCs w:val="24"/>
              </w:rPr>
            </w:pPr>
            <w:r w:rsidRPr="00E420EB">
              <w:rPr>
                <w:rFonts w:ascii="Arial" w:hAnsi="Arial" w:cs="Arial"/>
                <w:strike/>
                <w:sz w:val="24"/>
                <w:szCs w:val="24"/>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tc>
        <w:tc>
          <w:tcPr>
            <w:tcW w:w="3685" w:type="dxa"/>
            <w:tcBorders>
              <w:bottom w:val="single" w:sz="4" w:space="0" w:color="auto"/>
            </w:tcBorders>
          </w:tcPr>
          <w:p w:rsidR="00200952" w:rsidRPr="00E420EB" w:rsidRDefault="00200952" w:rsidP="00200952">
            <w:pPr>
              <w:spacing w:after="0"/>
              <w:rPr>
                <w:rFonts w:ascii="Arial" w:hAnsi="Arial" w:cs="Arial"/>
                <w:strike/>
                <w:sz w:val="24"/>
                <w:szCs w:val="24"/>
              </w:rPr>
            </w:pPr>
            <w:r w:rsidRPr="00E420EB">
              <w:rPr>
                <w:rFonts w:ascii="Arial" w:hAnsi="Arial" w:cs="Arial"/>
                <w:strike/>
                <w:sz w:val="24"/>
                <w:szCs w:val="24"/>
              </w:rPr>
              <w:t>0 lub 3 pkt.</w:t>
            </w: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strike/>
                <w:sz w:val="24"/>
                <w:szCs w:val="24"/>
              </w:rPr>
            </w:pPr>
          </w:p>
          <w:p w:rsidR="00200952" w:rsidRPr="00E420EB" w:rsidRDefault="00200952" w:rsidP="00200952">
            <w:pPr>
              <w:spacing w:after="0"/>
              <w:rPr>
                <w:rFonts w:ascii="Arial" w:hAnsi="Arial" w:cs="Arial"/>
                <w:b/>
                <w:strike/>
                <w:sz w:val="24"/>
                <w:szCs w:val="24"/>
              </w:rPr>
            </w:pPr>
          </w:p>
          <w:p w:rsidR="00200952" w:rsidRPr="00E420EB" w:rsidRDefault="00200952" w:rsidP="00200952">
            <w:pPr>
              <w:spacing w:after="0"/>
              <w:rPr>
                <w:rFonts w:ascii="Arial" w:hAnsi="Arial" w:cs="Arial"/>
                <w:b/>
                <w:strike/>
                <w:sz w:val="24"/>
                <w:szCs w:val="24"/>
              </w:rPr>
            </w:pPr>
          </w:p>
          <w:p w:rsidR="00200952" w:rsidRPr="00E420EB" w:rsidRDefault="00200952" w:rsidP="00200952">
            <w:pPr>
              <w:spacing w:after="0"/>
              <w:rPr>
                <w:rFonts w:ascii="Arial" w:hAnsi="Arial" w:cs="Arial"/>
                <w:b/>
                <w:strike/>
                <w:sz w:val="24"/>
                <w:szCs w:val="24"/>
              </w:rPr>
            </w:pPr>
            <w:proofErr w:type="spellStart"/>
            <w:r w:rsidRPr="00E420EB">
              <w:rPr>
                <w:rFonts w:ascii="Arial" w:hAnsi="Arial" w:cs="Arial"/>
                <w:b/>
                <w:strike/>
                <w:sz w:val="24"/>
                <w:szCs w:val="24"/>
              </w:rPr>
              <w:t>Max</w:t>
            </w:r>
            <w:proofErr w:type="spellEnd"/>
            <w:r w:rsidRPr="00E420EB">
              <w:rPr>
                <w:rFonts w:ascii="Arial" w:hAnsi="Arial" w:cs="Arial"/>
                <w:b/>
                <w:strike/>
                <w:sz w:val="24"/>
                <w:szCs w:val="24"/>
              </w:rPr>
              <w:t xml:space="preserve">. 3 </w:t>
            </w:r>
            <w:proofErr w:type="spellStart"/>
            <w:r w:rsidRPr="00E420EB">
              <w:rPr>
                <w:rFonts w:ascii="Arial" w:hAnsi="Arial" w:cs="Arial"/>
                <w:b/>
                <w:strike/>
                <w:sz w:val="24"/>
                <w:szCs w:val="24"/>
              </w:rPr>
              <w:t>pkt</w:t>
            </w:r>
            <w:proofErr w:type="spellEnd"/>
          </w:p>
        </w:tc>
        <w:tc>
          <w:tcPr>
            <w:tcW w:w="6096" w:type="dxa"/>
            <w:gridSpan w:val="2"/>
            <w:tcBorders>
              <w:left w:val="single" w:sz="4" w:space="0" w:color="auto"/>
              <w:bottom w:val="single" w:sz="4" w:space="0" w:color="auto"/>
            </w:tcBorders>
          </w:tcPr>
          <w:p w:rsidR="00200952" w:rsidRPr="00E420EB" w:rsidRDefault="00200952" w:rsidP="00200952">
            <w:pPr>
              <w:spacing w:after="0"/>
              <w:rPr>
                <w:rFonts w:ascii="Arial" w:hAnsi="Arial" w:cs="Arial"/>
                <w:strike/>
                <w:sz w:val="24"/>
                <w:szCs w:val="24"/>
              </w:rPr>
            </w:pPr>
            <w:r w:rsidRPr="00E420EB">
              <w:rPr>
                <w:rFonts w:ascii="Arial" w:hAnsi="Arial" w:cs="Arial"/>
                <w:strike/>
                <w:sz w:val="24"/>
                <w:szCs w:val="24"/>
              </w:rPr>
              <w:t>Wnioskodawca przewidział promocję LGD i LSR w ramach planowanej operacji</w:t>
            </w:r>
          </w:p>
          <w:p w:rsidR="00200952" w:rsidRPr="00E420EB" w:rsidRDefault="00200952" w:rsidP="00200952">
            <w:pPr>
              <w:spacing w:after="0"/>
              <w:rPr>
                <w:rFonts w:ascii="Arial" w:hAnsi="Arial" w:cs="Arial"/>
                <w:strike/>
                <w:sz w:val="24"/>
                <w:szCs w:val="24"/>
              </w:rPr>
            </w:pPr>
            <w:r w:rsidRPr="00E420EB">
              <w:rPr>
                <w:rFonts w:ascii="Arial" w:hAnsi="Arial" w:cs="Arial"/>
                <w:strike/>
                <w:sz w:val="24"/>
                <w:szCs w:val="24"/>
              </w:rPr>
              <w:t>Oświadczenie beneficjenta wraz z opisem planowanej promocji LSR i LGD:</w:t>
            </w:r>
          </w:p>
          <w:p w:rsidR="00200952" w:rsidRPr="00E420EB" w:rsidRDefault="00200952" w:rsidP="00200952">
            <w:pPr>
              <w:spacing w:after="0"/>
              <w:rPr>
                <w:rFonts w:ascii="Arial" w:hAnsi="Arial" w:cs="Arial"/>
                <w:strike/>
                <w:sz w:val="24"/>
                <w:szCs w:val="24"/>
              </w:rPr>
            </w:pPr>
            <w:r w:rsidRPr="00E420EB">
              <w:rPr>
                <w:rFonts w:ascii="Arial" w:hAnsi="Arial" w:cs="Arial"/>
                <w:strike/>
                <w:sz w:val="24"/>
                <w:szCs w:val="24"/>
              </w:rPr>
              <w:t xml:space="preserve"> Beneficjent szczegółowo opisał sposób promocji LGD i LSR w ramach planowanej operacji</w:t>
            </w:r>
          </w:p>
        </w:tc>
      </w:tr>
      <w:tr w:rsidR="00200952" w:rsidRPr="0022455A" w:rsidTr="00E14F34">
        <w:trPr>
          <w:trHeight w:val="2686"/>
          <w:tblHeader/>
        </w:trPr>
        <w:tc>
          <w:tcPr>
            <w:tcW w:w="709" w:type="dxa"/>
            <w:tcBorders>
              <w:top w:val="single" w:sz="4" w:space="0" w:color="auto"/>
              <w:bottom w:val="single" w:sz="4" w:space="0" w:color="auto"/>
              <w:right w:val="single" w:sz="4" w:space="0" w:color="auto"/>
            </w:tcBorders>
            <w:shd w:val="clear" w:color="auto" w:fill="8DB3E2"/>
          </w:tcPr>
          <w:p w:rsidR="00200952" w:rsidRDefault="00E14F34" w:rsidP="00200952">
            <w:pPr>
              <w:rPr>
                <w:rFonts w:ascii="Arial" w:hAnsi="Arial" w:cs="Arial"/>
                <w:sz w:val="24"/>
                <w:szCs w:val="24"/>
              </w:rPr>
            </w:pPr>
            <w:r>
              <w:rPr>
                <w:rFonts w:ascii="Arial" w:hAnsi="Arial" w:cs="Arial"/>
                <w:sz w:val="24"/>
                <w:szCs w:val="24"/>
              </w:rPr>
              <w:t>9</w:t>
            </w:r>
            <w:r w:rsidR="00200952">
              <w:rPr>
                <w:rFonts w:ascii="Arial" w:hAnsi="Arial" w:cs="Arial"/>
                <w:sz w:val="24"/>
                <w:szCs w:val="24"/>
              </w:rPr>
              <w:t>.</w:t>
            </w:r>
          </w:p>
        </w:tc>
        <w:tc>
          <w:tcPr>
            <w:tcW w:w="5211" w:type="dxa"/>
            <w:tcBorders>
              <w:top w:val="single" w:sz="4" w:space="0" w:color="auto"/>
              <w:left w:val="single" w:sz="4" w:space="0" w:color="auto"/>
              <w:bottom w:val="single" w:sz="4" w:space="0" w:color="auto"/>
            </w:tcBorders>
          </w:tcPr>
          <w:p w:rsidR="00200952" w:rsidRPr="00200952" w:rsidRDefault="00200952" w:rsidP="00200952">
            <w:pPr>
              <w:rPr>
                <w:rFonts w:ascii="Arial" w:hAnsi="Arial" w:cs="Arial"/>
                <w:b/>
                <w:sz w:val="24"/>
                <w:szCs w:val="24"/>
                <w:highlight w:val="yellow"/>
              </w:rPr>
            </w:pPr>
            <w:r w:rsidRPr="00200952">
              <w:rPr>
                <w:rFonts w:ascii="Arial" w:hAnsi="Arial" w:cs="Arial"/>
                <w:b/>
                <w:sz w:val="24"/>
                <w:szCs w:val="24"/>
                <w:highlight w:val="yellow"/>
              </w:rPr>
              <w:t>Miejsce realizacji operacji</w:t>
            </w:r>
          </w:p>
          <w:p w:rsidR="00200952" w:rsidRPr="00200952" w:rsidRDefault="00200952" w:rsidP="00200952">
            <w:pPr>
              <w:rPr>
                <w:rFonts w:ascii="Arial" w:hAnsi="Arial" w:cs="Arial"/>
                <w:sz w:val="24"/>
                <w:szCs w:val="24"/>
                <w:highlight w:val="yellow"/>
              </w:rPr>
            </w:pPr>
            <w:r w:rsidRPr="00200952">
              <w:rPr>
                <w:rFonts w:ascii="Arial" w:hAnsi="Arial" w:cs="Arial"/>
                <w:sz w:val="24"/>
                <w:szCs w:val="24"/>
                <w:highlight w:val="yellow"/>
              </w:rPr>
              <w:t>Kryterium powstało, by premiować operacje realizowane w mniejszych miejscowościach. Jest mierzalne i zgodne z wytycznymi PROW</w:t>
            </w:r>
          </w:p>
          <w:p w:rsidR="00200952" w:rsidRPr="00200952" w:rsidRDefault="00200952" w:rsidP="00200952">
            <w:pPr>
              <w:rPr>
                <w:rFonts w:ascii="Arial" w:hAnsi="Arial" w:cs="Arial"/>
                <w:strike/>
                <w:sz w:val="24"/>
                <w:szCs w:val="24"/>
                <w:highlight w:val="yellow"/>
              </w:rPr>
            </w:pPr>
          </w:p>
          <w:p w:rsidR="00200952" w:rsidRPr="00200952" w:rsidRDefault="00200952" w:rsidP="00200952">
            <w:pPr>
              <w:rPr>
                <w:rFonts w:ascii="Arial" w:hAnsi="Arial" w:cs="Arial"/>
                <w:strike/>
                <w:sz w:val="24"/>
                <w:szCs w:val="24"/>
                <w:highlight w:val="yellow"/>
              </w:rPr>
            </w:pPr>
          </w:p>
          <w:p w:rsidR="00200952" w:rsidRPr="00200952" w:rsidRDefault="00200952" w:rsidP="00200952">
            <w:pPr>
              <w:rPr>
                <w:rFonts w:ascii="Arial" w:hAnsi="Arial" w:cs="Arial"/>
                <w:strike/>
                <w:sz w:val="24"/>
                <w:szCs w:val="24"/>
                <w:highlight w:val="yellow"/>
              </w:rPr>
            </w:pPr>
          </w:p>
        </w:tc>
        <w:tc>
          <w:tcPr>
            <w:tcW w:w="3685" w:type="dxa"/>
            <w:tcBorders>
              <w:top w:val="single" w:sz="4" w:space="0" w:color="auto"/>
              <w:bottom w:val="single" w:sz="4" w:space="0" w:color="auto"/>
            </w:tcBorders>
          </w:tcPr>
          <w:p w:rsidR="00200952" w:rsidRPr="00200952" w:rsidRDefault="00200952" w:rsidP="00200952">
            <w:pPr>
              <w:pStyle w:val="Akapitzlist"/>
              <w:numPr>
                <w:ilvl w:val="0"/>
                <w:numId w:val="3"/>
              </w:numPr>
              <w:spacing w:after="0"/>
              <w:rPr>
                <w:rFonts w:ascii="Arial" w:hAnsi="Arial" w:cs="Arial"/>
                <w:sz w:val="24"/>
                <w:szCs w:val="24"/>
                <w:highlight w:val="yellow"/>
              </w:rPr>
            </w:pPr>
            <w:r w:rsidRPr="00200952">
              <w:rPr>
                <w:rFonts w:ascii="Arial" w:hAnsi="Arial" w:cs="Arial"/>
                <w:sz w:val="24"/>
                <w:szCs w:val="24"/>
                <w:highlight w:val="yellow"/>
              </w:rPr>
              <w:t>Miejscowość do 1000 mieszkańców – 5 pkt.</w:t>
            </w:r>
          </w:p>
          <w:p w:rsidR="00200952" w:rsidRPr="00200952" w:rsidRDefault="00200952" w:rsidP="00200952">
            <w:pPr>
              <w:pStyle w:val="Akapitzlist"/>
              <w:numPr>
                <w:ilvl w:val="0"/>
                <w:numId w:val="3"/>
              </w:numPr>
              <w:spacing w:after="0"/>
              <w:rPr>
                <w:rFonts w:ascii="Arial" w:hAnsi="Arial" w:cs="Arial"/>
                <w:sz w:val="24"/>
                <w:szCs w:val="24"/>
                <w:highlight w:val="yellow"/>
              </w:rPr>
            </w:pPr>
            <w:r w:rsidRPr="00200952">
              <w:rPr>
                <w:rFonts w:ascii="Arial" w:hAnsi="Arial" w:cs="Arial"/>
                <w:sz w:val="24"/>
                <w:szCs w:val="24"/>
                <w:highlight w:val="yellow"/>
              </w:rPr>
              <w:t>Miejscowość od 1001 do 2500 mieszkańców – 3 pkt.</w:t>
            </w:r>
          </w:p>
          <w:p w:rsidR="00200952" w:rsidRPr="00200952" w:rsidRDefault="00200952" w:rsidP="00200952">
            <w:pPr>
              <w:pStyle w:val="Akapitzlist"/>
              <w:numPr>
                <w:ilvl w:val="0"/>
                <w:numId w:val="3"/>
              </w:numPr>
              <w:spacing w:after="0"/>
              <w:rPr>
                <w:rFonts w:ascii="Arial" w:hAnsi="Arial" w:cs="Arial"/>
                <w:sz w:val="24"/>
                <w:szCs w:val="24"/>
                <w:highlight w:val="yellow"/>
              </w:rPr>
            </w:pPr>
            <w:r w:rsidRPr="00200952">
              <w:rPr>
                <w:rFonts w:ascii="Arial" w:hAnsi="Arial" w:cs="Arial"/>
                <w:sz w:val="24"/>
                <w:szCs w:val="24"/>
                <w:highlight w:val="yellow"/>
              </w:rPr>
              <w:t xml:space="preserve">Miejscowość od 2501 do 5000 mieszkańców – 1 </w:t>
            </w:r>
            <w:proofErr w:type="spellStart"/>
            <w:r w:rsidRPr="00200952">
              <w:rPr>
                <w:rFonts w:ascii="Arial" w:hAnsi="Arial" w:cs="Arial"/>
                <w:sz w:val="24"/>
                <w:szCs w:val="24"/>
                <w:highlight w:val="yellow"/>
              </w:rPr>
              <w:t>pkt</w:t>
            </w:r>
            <w:proofErr w:type="spellEnd"/>
          </w:p>
          <w:p w:rsidR="00200952" w:rsidRDefault="00200952" w:rsidP="00200952">
            <w:pPr>
              <w:pStyle w:val="Akapitzlist"/>
              <w:numPr>
                <w:ilvl w:val="0"/>
                <w:numId w:val="3"/>
              </w:numPr>
              <w:spacing w:after="0"/>
              <w:rPr>
                <w:rFonts w:ascii="Arial" w:hAnsi="Arial" w:cs="Arial"/>
                <w:sz w:val="24"/>
                <w:szCs w:val="24"/>
                <w:highlight w:val="yellow"/>
              </w:rPr>
            </w:pPr>
            <w:r w:rsidRPr="00200952">
              <w:rPr>
                <w:rFonts w:ascii="Arial" w:hAnsi="Arial" w:cs="Arial"/>
                <w:sz w:val="24"/>
                <w:szCs w:val="24"/>
                <w:highlight w:val="yellow"/>
              </w:rPr>
              <w:t xml:space="preserve">Miejscowość powyżej 5000 mieszkańców – 0 </w:t>
            </w:r>
            <w:proofErr w:type="spellStart"/>
            <w:r w:rsidRPr="00200952">
              <w:rPr>
                <w:rFonts w:ascii="Arial" w:hAnsi="Arial" w:cs="Arial"/>
                <w:sz w:val="24"/>
                <w:szCs w:val="24"/>
                <w:highlight w:val="yellow"/>
              </w:rPr>
              <w:t>pkt</w:t>
            </w:r>
            <w:proofErr w:type="spellEnd"/>
          </w:p>
          <w:p w:rsidR="00B27B0E" w:rsidRPr="00B27B0E" w:rsidRDefault="00B27B0E" w:rsidP="00B27B0E">
            <w:pPr>
              <w:spacing w:after="0"/>
              <w:rPr>
                <w:rFonts w:ascii="Arial" w:hAnsi="Arial" w:cs="Arial"/>
                <w:sz w:val="24"/>
                <w:szCs w:val="24"/>
                <w:highlight w:val="yellow"/>
              </w:rPr>
            </w:pPr>
            <w:r w:rsidRPr="00D07FD0">
              <w:rPr>
                <w:rFonts w:ascii="Arial" w:hAnsi="Arial" w:cs="Arial"/>
                <w:b/>
                <w:color w:val="000000"/>
                <w:sz w:val="24"/>
                <w:szCs w:val="24"/>
              </w:rPr>
              <w:t>Max: 5</w:t>
            </w:r>
            <w:r>
              <w:rPr>
                <w:rFonts w:ascii="Arial" w:hAnsi="Arial" w:cs="Arial"/>
                <w:b/>
                <w:color w:val="000000"/>
                <w:sz w:val="24"/>
                <w:szCs w:val="24"/>
              </w:rPr>
              <w:t xml:space="preserve"> </w:t>
            </w:r>
            <w:r w:rsidRPr="00D07FD0">
              <w:rPr>
                <w:rFonts w:ascii="Arial" w:hAnsi="Arial" w:cs="Arial"/>
                <w:b/>
                <w:color w:val="000000"/>
                <w:sz w:val="24"/>
                <w:szCs w:val="24"/>
              </w:rPr>
              <w:t>pkt</w:t>
            </w:r>
            <w:r>
              <w:rPr>
                <w:rFonts w:ascii="Arial" w:hAnsi="Arial" w:cs="Arial"/>
                <w:b/>
                <w:color w:val="000000"/>
                <w:sz w:val="24"/>
                <w:szCs w:val="24"/>
              </w:rPr>
              <w:t>.</w:t>
            </w:r>
          </w:p>
        </w:tc>
        <w:tc>
          <w:tcPr>
            <w:tcW w:w="6096" w:type="dxa"/>
            <w:gridSpan w:val="2"/>
            <w:tcBorders>
              <w:top w:val="single" w:sz="4" w:space="0" w:color="auto"/>
              <w:left w:val="single" w:sz="4" w:space="0" w:color="auto"/>
              <w:bottom w:val="single" w:sz="4" w:space="0" w:color="auto"/>
            </w:tcBorders>
          </w:tcPr>
          <w:p w:rsidR="00200952" w:rsidRPr="00200952" w:rsidRDefault="00200952" w:rsidP="00200952">
            <w:pPr>
              <w:spacing w:after="0"/>
              <w:rPr>
                <w:rFonts w:ascii="Arial" w:hAnsi="Arial" w:cs="Arial"/>
                <w:sz w:val="24"/>
                <w:szCs w:val="24"/>
                <w:highlight w:val="yellow"/>
              </w:rPr>
            </w:pPr>
            <w:r w:rsidRPr="00200952">
              <w:rPr>
                <w:rFonts w:ascii="Arial" w:hAnsi="Arial" w:cs="Arial"/>
                <w:sz w:val="24"/>
                <w:szCs w:val="24"/>
                <w:highlight w:val="yellow"/>
              </w:rPr>
              <w:t>Dokumenty przedstawione przez beneficjenta, zaświadczenia o liczbie mieszkańców wydane przez wójta/burmistrza</w:t>
            </w:r>
          </w:p>
        </w:tc>
      </w:tr>
      <w:tr w:rsidR="00200952" w:rsidRPr="0022455A" w:rsidTr="00E14F34">
        <w:trPr>
          <w:tblHeader/>
        </w:trPr>
        <w:tc>
          <w:tcPr>
            <w:tcW w:w="709" w:type="dxa"/>
            <w:shd w:val="clear" w:color="auto" w:fill="8DB3E2"/>
          </w:tcPr>
          <w:p w:rsidR="00200952" w:rsidRPr="0022455A" w:rsidRDefault="00E14F34" w:rsidP="00200952">
            <w:pPr>
              <w:rPr>
                <w:rFonts w:ascii="Arial" w:hAnsi="Arial" w:cs="Arial"/>
                <w:sz w:val="24"/>
                <w:szCs w:val="24"/>
              </w:rPr>
            </w:pPr>
            <w:r>
              <w:rPr>
                <w:rFonts w:ascii="Arial" w:hAnsi="Arial" w:cs="Arial"/>
                <w:sz w:val="24"/>
                <w:szCs w:val="24"/>
              </w:rPr>
              <w:lastRenderedPageBreak/>
              <w:t>10</w:t>
            </w:r>
            <w:r w:rsidR="00200952" w:rsidRPr="0022455A">
              <w:rPr>
                <w:rFonts w:ascii="Arial" w:hAnsi="Arial" w:cs="Arial"/>
                <w:sz w:val="24"/>
                <w:szCs w:val="24"/>
              </w:rPr>
              <w:t>.</w:t>
            </w:r>
          </w:p>
        </w:tc>
        <w:tc>
          <w:tcPr>
            <w:tcW w:w="5211" w:type="dxa"/>
          </w:tcPr>
          <w:p w:rsidR="00200952" w:rsidRDefault="00200952" w:rsidP="00200952">
            <w:pPr>
              <w:spacing w:after="0"/>
              <w:rPr>
                <w:rFonts w:ascii="Arial" w:hAnsi="Arial" w:cs="Arial"/>
                <w:sz w:val="24"/>
                <w:szCs w:val="24"/>
              </w:rPr>
            </w:pPr>
            <w:r w:rsidRPr="0022455A">
              <w:rPr>
                <w:rFonts w:ascii="Arial" w:hAnsi="Arial" w:cs="Arial"/>
                <w:sz w:val="24"/>
                <w:szCs w:val="24"/>
              </w:rPr>
              <w:t>Wnioskodawca jest członkiem LGD i ma opłaconą składkę członkowską za rok w którym został złożony wniosek</w:t>
            </w:r>
            <w:r>
              <w:rPr>
                <w:rFonts w:ascii="Arial" w:hAnsi="Arial" w:cs="Arial"/>
                <w:sz w:val="24"/>
                <w:szCs w:val="24"/>
              </w:rPr>
              <w:t>.</w:t>
            </w:r>
          </w:p>
          <w:p w:rsidR="00200952" w:rsidRDefault="00200952" w:rsidP="00200952">
            <w:pPr>
              <w:spacing w:after="0"/>
              <w:rPr>
                <w:rFonts w:ascii="Arial" w:hAnsi="Arial" w:cs="Arial"/>
                <w:sz w:val="24"/>
                <w:szCs w:val="24"/>
              </w:rPr>
            </w:pPr>
            <w:r>
              <w:rPr>
                <w:rFonts w:ascii="Arial" w:hAnsi="Arial" w:cs="Arial"/>
                <w:sz w:val="24"/>
                <w:szCs w:val="24"/>
              </w:rPr>
              <w:t>Kryterium wynika z diagnozy obszaru: mała aktywność społeczna mieszkańców</w:t>
            </w:r>
          </w:p>
          <w:p w:rsidR="00200952" w:rsidRPr="0022455A" w:rsidRDefault="00200952" w:rsidP="00200952">
            <w:pPr>
              <w:spacing w:after="0"/>
              <w:rPr>
                <w:rFonts w:ascii="Arial" w:hAnsi="Arial" w:cs="Arial"/>
                <w:sz w:val="24"/>
                <w:szCs w:val="24"/>
              </w:rPr>
            </w:pPr>
            <w:r w:rsidRPr="0022455A">
              <w:rPr>
                <w:rFonts w:ascii="Arial" w:hAnsi="Arial" w:cs="Arial"/>
                <w:sz w:val="24"/>
                <w:szCs w:val="24"/>
              </w:rPr>
              <w:t>Promowanie beneficjentów będących aktywn</w:t>
            </w:r>
            <w:r>
              <w:rPr>
                <w:rFonts w:ascii="Arial" w:hAnsi="Arial" w:cs="Arial"/>
                <w:sz w:val="24"/>
                <w:szCs w:val="24"/>
              </w:rPr>
              <w:t xml:space="preserve">ymi członkami LGD – kryterium ma </w:t>
            </w:r>
            <w:r w:rsidRPr="0022455A">
              <w:rPr>
                <w:rFonts w:ascii="Arial" w:hAnsi="Arial" w:cs="Arial"/>
                <w:sz w:val="24"/>
                <w:szCs w:val="24"/>
              </w:rPr>
              <w:t xml:space="preserve"> zachęcać do członkostwa w Lokalnej Grupie działania a przez to na kreowanie i inicjowanie działań LGD.</w:t>
            </w:r>
          </w:p>
        </w:tc>
        <w:tc>
          <w:tcPr>
            <w:tcW w:w="3685" w:type="dxa"/>
          </w:tcPr>
          <w:p w:rsidR="00200952" w:rsidRDefault="00200952" w:rsidP="00200952">
            <w:pPr>
              <w:spacing w:after="0"/>
              <w:rPr>
                <w:rFonts w:ascii="Arial" w:hAnsi="Arial" w:cs="Arial"/>
                <w:sz w:val="24"/>
                <w:szCs w:val="24"/>
              </w:rPr>
            </w:pPr>
            <w:r w:rsidRPr="0022455A">
              <w:rPr>
                <w:rFonts w:ascii="Arial" w:hAnsi="Arial" w:cs="Arial"/>
                <w:sz w:val="24"/>
                <w:szCs w:val="24"/>
              </w:rPr>
              <w:t>0 lub 3 pkt.</w:t>
            </w:r>
          </w:p>
          <w:p w:rsidR="00200952" w:rsidRDefault="00200952" w:rsidP="00200952">
            <w:pPr>
              <w:spacing w:after="0"/>
              <w:rPr>
                <w:rFonts w:ascii="Arial" w:hAnsi="Arial" w:cs="Arial"/>
                <w:sz w:val="24"/>
                <w:szCs w:val="24"/>
              </w:rPr>
            </w:pPr>
          </w:p>
          <w:p w:rsidR="00200952" w:rsidRDefault="00200952" w:rsidP="00200952">
            <w:pPr>
              <w:spacing w:after="0"/>
              <w:rPr>
                <w:rFonts w:ascii="Arial" w:hAnsi="Arial" w:cs="Arial"/>
                <w:sz w:val="24"/>
                <w:szCs w:val="24"/>
              </w:rPr>
            </w:pPr>
          </w:p>
          <w:p w:rsidR="00200952" w:rsidRDefault="00200952" w:rsidP="00200952">
            <w:pPr>
              <w:spacing w:after="0"/>
              <w:rPr>
                <w:rFonts w:ascii="Arial" w:hAnsi="Arial" w:cs="Arial"/>
                <w:b/>
                <w:sz w:val="24"/>
                <w:szCs w:val="24"/>
              </w:rPr>
            </w:pPr>
          </w:p>
          <w:p w:rsidR="00200952" w:rsidRDefault="00200952" w:rsidP="00200952">
            <w:pPr>
              <w:spacing w:after="0"/>
              <w:rPr>
                <w:rFonts w:ascii="Arial" w:hAnsi="Arial" w:cs="Arial"/>
                <w:b/>
                <w:sz w:val="24"/>
                <w:szCs w:val="24"/>
              </w:rPr>
            </w:pPr>
          </w:p>
          <w:p w:rsidR="00200952" w:rsidRPr="0022455A" w:rsidRDefault="00200952" w:rsidP="00200952">
            <w:pPr>
              <w:spacing w:after="0"/>
              <w:rPr>
                <w:rFonts w:ascii="Arial" w:hAnsi="Arial" w:cs="Arial"/>
                <w:sz w:val="24"/>
                <w:szCs w:val="24"/>
              </w:rPr>
            </w:pPr>
            <w:proofErr w:type="spellStart"/>
            <w:r w:rsidRPr="00303141">
              <w:rPr>
                <w:rFonts w:ascii="Arial" w:hAnsi="Arial" w:cs="Arial"/>
                <w:b/>
                <w:sz w:val="24"/>
                <w:szCs w:val="24"/>
              </w:rPr>
              <w:t>Max</w:t>
            </w:r>
            <w:proofErr w:type="spellEnd"/>
            <w:r w:rsidRPr="00303141">
              <w:rPr>
                <w:rFonts w:ascii="Arial" w:hAnsi="Arial" w:cs="Arial"/>
                <w:b/>
                <w:sz w:val="24"/>
                <w:szCs w:val="24"/>
              </w:rPr>
              <w:t xml:space="preserve">. 3 </w:t>
            </w:r>
            <w:proofErr w:type="spellStart"/>
            <w:r w:rsidRPr="00303141">
              <w:rPr>
                <w:rFonts w:ascii="Arial" w:hAnsi="Arial" w:cs="Arial"/>
                <w:b/>
                <w:sz w:val="24"/>
                <w:szCs w:val="24"/>
              </w:rPr>
              <w:t>pkt</w:t>
            </w:r>
            <w:proofErr w:type="spellEnd"/>
          </w:p>
        </w:tc>
        <w:tc>
          <w:tcPr>
            <w:tcW w:w="6096" w:type="dxa"/>
            <w:gridSpan w:val="2"/>
            <w:tcBorders>
              <w:left w:val="single" w:sz="4" w:space="0" w:color="auto"/>
            </w:tcBorders>
          </w:tcPr>
          <w:p w:rsidR="00200952" w:rsidRPr="0022455A" w:rsidRDefault="00200952" w:rsidP="00200952">
            <w:pPr>
              <w:spacing w:after="0"/>
              <w:rPr>
                <w:rFonts w:ascii="Arial" w:hAnsi="Arial" w:cs="Arial"/>
                <w:sz w:val="24"/>
                <w:szCs w:val="24"/>
              </w:rPr>
            </w:pPr>
            <w:r w:rsidRPr="0022455A">
              <w:rPr>
                <w:rFonts w:ascii="Arial" w:hAnsi="Arial" w:cs="Arial"/>
                <w:sz w:val="24"/>
                <w:szCs w:val="24"/>
              </w:rPr>
              <w:t>Weryfikacja wg danych LGD</w:t>
            </w:r>
          </w:p>
          <w:p w:rsidR="00200952" w:rsidRPr="0022455A" w:rsidRDefault="00200952" w:rsidP="00200952">
            <w:pPr>
              <w:spacing w:after="0"/>
              <w:rPr>
                <w:rFonts w:ascii="Arial" w:hAnsi="Arial" w:cs="Arial"/>
                <w:sz w:val="24"/>
                <w:szCs w:val="24"/>
              </w:rPr>
            </w:pPr>
          </w:p>
        </w:tc>
      </w:tr>
      <w:tr w:rsidR="00200952" w:rsidRPr="0022455A" w:rsidTr="00E14F34">
        <w:trPr>
          <w:tblHeader/>
        </w:trPr>
        <w:tc>
          <w:tcPr>
            <w:tcW w:w="709" w:type="dxa"/>
            <w:shd w:val="clear" w:color="auto" w:fill="8DB3E2"/>
          </w:tcPr>
          <w:p w:rsidR="00200952" w:rsidRPr="0022455A" w:rsidRDefault="00200952" w:rsidP="00200952">
            <w:pPr>
              <w:rPr>
                <w:rFonts w:ascii="Arial" w:hAnsi="Arial" w:cs="Arial"/>
                <w:sz w:val="24"/>
                <w:szCs w:val="24"/>
              </w:rPr>
            </w:pPr>
          </w:p>
        </w:tc>
        <w:tc>
          <w:tcPr>
            <w:tcW w:w="5211" w:type="dxa"/>
          </w:tcPr>
          <w:p w:rsidR="00200952" w:rsidRPr="00B01CEF" w:rsidRDefault="00200952" w:rsidP="00200952">
            <w:pPr>
              <w:rPr>
                <w:rFonts w:ascii="Arial" w:hAnsi="Arial" w:cs="Arial"/>
                <w:b/>
                <w:sz w:val="24"/>
                <w:szCs w:val="24"/>
              </w:rPr>
            </w:pPr>
            <w:r w:rsidRPr="00B01CEF">
              <w:rPr>
                <w:rFonts w:ascii="Arial" w:hAnsi="Arial" w:cs="Arial"/>
                <w:b/>
                <w:sz w:val="24"/>
                <w:szCs w:val="24"/>
              </w:rPr>
              <w:t>RAZEM max</w:t>
            </w:r>
          </w:p>
        </w:tc>
        <w:tc>
          <w:tcPr>
            <w:tcW w:w="3685" w:type="dxa"/>
          </w:tcPr>
          <w:p w:rsidR="00200952" w:rsidRPr="00B01CEF" w:rsidRDefault="00370DBA" w:rsidP="00200952">
            <w:pPr>
              <w:rPr>
                <w:rFonts w:ascii="Arial" w:hAnsi="Arial" w:cs="Arial"/>
                <w:b/>
                <w:sz w:val="24"/>
                <w:szCs w:val="24"/>
              </w:rPr>
            </w:pPr>
            <w:r>
              <w:rPr>
                <w:rFonts w:ascii="Arial" w:hAnsi="Arial" w:cs="Arial"/>
                <w:b/>
                <w:sz w:val="24"/>
                <w:szCs w:val="24"/>
              </w:rPr>
              <w:t>Max 5</w:t>
            </w:r>
            <w:r w:rsidR="00200952">
              <w:rPr>
                <w:rFonts w:ascii="Arial" w:hAnsi="Arial" w:cs="Arial"/>
                <w:b/>
                <w:sz w:val="24"/>
                <w:szCs w:val="24"/>
              </w:rPr>
              <w:t>2</w:t>
            </w:r>
            <w:r w:rsidR="00200952" w:rsidRPr="00B01CEF">
              <w:rPr>
                <w:rFonts w:ascii="Arial" w:hAnsi="Arial" w:cs="Arial"/>
                <w:b/>
                <w:sz w:val="24"/>
                <w:szCs w:val="24"/>
              </w:rPr>
              <w:t xml:space="preserve"> pkt.</w:t>
            </w:r>
          </w:p>
        </w:tc>
        <w:tc>
          <w:tcPr>
            <w:tcW w:w="6095" w:type="dxa"/>
            <w:gridSpan w:val="2"/>
            <w:tcBorders>
              <w:top w:val="nil"/>
              <w:bottom w:val="nil"/>
              <w:right w:val="single" w:sz="4" w:space="0" w:color="auto"/>
            </w:tcBorders>
            <w:shd w:val="clear" w:color="auto" w:fill="auto"/>
          </w:tcPr>
          <w:p w:rsidR="00200952" w:rsidRPr="00200952" w:rsidRDefault="00200952" w:rsidP="00200952">
            <w:pPr>
              <w:rPr>
                <w:rFonts w:ascii="Arial" w:hAnsi="Arial" w:cs="Arial"/>
                <w:sz w:val="24"/>
                <w:szCs w:val="24"/>
              </w:rPr>
            </w:pPr>
            <w:r w:rsidRPr="00200952">
              <w:rPr>
                <w:rFonts w:ascii="Arial" w:hAnsi="Arial" w:cs="Arial"/>
                <w:sz w:val="24"/>
                <w:szCs w:val="24"/>
              </w:rPr>
              <w:t xml:space="preserve">Minimalna ilość punktów konieczna do uzyskania </w:t>
            </w:r>
            <w:r w:rsidRPr="00200952">
              <w:rPr>
                <w:rFonts w:ascii="Arial" w:hAnsi="Arial" w:cs="Arial"/>
                <w:sz w:val="24"/>
                <w:szCs w:val="24"/>
                <w:highlight w:val="yellow"/>
              </w:rPr>
              <w:t>50%</w:t>
            </w:r>
            <w:r w:rsidRPr="00200952">
              <w:rPr>
                <w:rFonts w:ascii="Arial" w:hAnsi="Arial" w:cs="Arial"/>
                <w:sz w:val="24"/>
                <w:szCs w:val="24"/>
              </w:rPr>
              <w:t xml:space="preserve"> </w:t>
            </w:r>
            <w:r w:rsidR="00370DBA">
              <w:rPr>
                <w:rFonts w:ascii="Arial" w:hAnsi="Arial" w:cs="Arial"/>
                <w:sz w:val="24"/>
                <w:szCs w:val="24"/>
                <w:highlight w:val="yellow"/>
              </w:rPr>
              <w:t>- 26</w:t>
            </w:r>
            <w:r w:rsidRPr="00200952">
              <w:rPr>
                <w:rFonts w:ascii="Arial" w:hAnsi="Arial" w:cs="Arial"/>
                <w:sz w:val="24"/>
                <w:szCs w:val="24"/>
                <w:highlight w:val="yellow"/>
              </w:rPr>
              <w:t xml:space="preserve"> pkt.</w:t>
            </w:r>
          </w:p>
        </w:tc>
      </w:tr>
      <w:tr w:rsidR="00200952" w:rsidTr="00E14F3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3"/>
          <w:gridAfter w:val="1"/>
          <w:wBefore w:w="9605" w:type="dxa"/>
          <w:wAfter w:w="103" w:type="dxa"/>
          <w:trHeight w:val="100"/>
          <w:tblHeader/>
        </w:trPr>
        <w:tc>
          <w:tcPr>
            <w:tcW w:w="5993" w:type="dxa"/>
            <w:tcBorders>
              <w:top w:val="single" w:sz="4" w:space="0" w:color="auto"/>
            </w:tcBorders>
          </w:tcPr>
          <w:p w:rsidR="00200952" w:rsidRDefault="00200952" w:rsidP="00200952">
            <w:pPr>
              <w:rPr>
                <w:rFonts w:ascii="Arial" w:hAnsi="Arial" w:cs="Arial"/>
                <w:b/>
                <w:sz w:val="32"/>
                <w:szCs w:val="24"/>
              </w:rPr>
            </w:pPr>
          </w:p>
        </w:tc>
      </w:tr>
    </w:tbl>
    <w:p w:rsidR="001C26FD" w:rsidRDefault="001C26FD" w:rsidP="00041013"/>
    <w:sectPr w:rsidR="001C26FD" w:rsidSect="00041013">
      <w:pgSz w:w="16838" w:h="11906" w:orient="landscape"/>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874"/>
    <w:multiLevelType w:val="hybridMultilevel"/>
    <w:tmpl w:val="C8F28560"/>
    <w:lvl w:ilvl="0" w:tplc="4590FF66">
      <w:start w:val="1"/>
      <w:numFmt w:val="lowerLetter"/>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D67EE2"/>
    <w:multiLevelType w:val="hybridMultilevel"/>
    <w:tmpl w:val="12E0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FE6745"/>
    <w:multiLevelType w:val="hybridMultilevel"/>
    <w:tmpl w:val="A3629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041013"/>
    <w:rsid w:val="00041013"/>
    <w:rsid w:val="00154296"/>
    <w:rsid w:val="001C26FD"/>
    <w:rsid w:val="001C650D"/>
    <w:rsid w:val="00200952"/>
    <w:rsid w:val="002743EA"/>
    <w:rsid w:val="00370DBA"/>
    <w:rsid w:val="00520087"/>
    <w:rsid w:val="006C4474"/>
    <w:rsid w:val="00752159"/>
    <w:rsid w:val="00AD4AD3"/>
    <w:rsid w:val="00B27B0E"/>
    <w:rsid w:val="00E14F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013"/>
    <w:rPr>
      <w:rFonts w:ascii="Calibri" w:eastAsia="Calibri" w:hAnsi="Calibri" w:cs="Times New Roman"/>
    </w:rPr>
  </w:style>
  <w:style w:type="paragraph" w:styleId="Nagwek1">
    <w:name w:val="heading 1"/>
    <w:basedOn w:val="Normalny"/>
    <w:next w:val="Normalny"/>
    <w:link w:val="Nagwek1Znak"/>
    <w:uiPriority w:val="9"/>
    <w:qFormat/>
    <w:rsid w:val="0004101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1013"/>
    <w:rPr>
      <w:rFonts w:ascii="Cambria" w:eastAsia="Times New Roman" w:hAnsi="Cambria" w:cs="Times New Roman"/>
      <w:b/>
      <w:bCs/>
      <w:color w:val="365F91"/>
      <w:sz w:val="28"/>
      <w:szCs w:val="28"/>
    </w:rPr>
  </w:style>
  <w:style w:type="paragraph" w:styleId="Akapitzlist">
    <w:name w:val="List Paragraph"/>
    <w:basedOn w:val="Normalny"/>
    <w:uiPriority w:val="34"/>
    <w:qFormat/>
    <w:rsid w:val="000410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1144</Words>
  <Characters>6867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Notebook</cp:lastModifiedBy>
  <cp:revision>4</cp:revision>
  <dcterms:created xsi:type="dcterms:W3CDTF">2017-02-22T12:13:00Z</dcterms:created>
  <dcterms:modified xsi:type="dcterms:W3CDTF">2017-02-22T12:20:00Z</dcterms:modified>
</cp:coreProperties>
</file>