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1B396A"/>
    <w:p w:rsidR="00E33F1E" w:rsidRDefault="00E33F1E" w:rsidP="00E33F1E">
      <w:pPr>
        <w:spacing w:after="0"/>
        <w:jc w:val="center"/>
        <w:rPr>
          <w:sz w:val="44"/>
        </w:rPr>
      </w:pPr>
      <w:r w:rsidRPr="00E33F1E">
        <w:rPr>
          <w:sz w:val="44"/>
        </w:rPr>
        <w:t>„Europejski Fundusz Rolny na rzecz Rozwoju Obszarów Wiejskich</w:t>
      </w:r>
      <w:r>
        <w:rPr>
          <w:sz w:val="44"/>
        </w:rPr>
        <w:t>:</w:t>
      </w:r>
    </w:p>
    <w:p w:rsidR="00E33F1E" w:rsidRDefault="00E33F1E" w:rsidP="00AA54E3">
      <w:pPr>
        <w:jc w:val="center"/>
        <w:rPr>
          <w:sz w:val="44"/>
        </w:rPr>
      </w:pPr>
      <w:r w:rsidRPr="00E33F1E">
        <w:rPr>
          <w:sz w:val="44"/>
        </w:rPr>
        <w:t>Europa inwestująca w obszary wiejskie</w:t>
      </w:r>
      <w:r w:rsidR="00C16146">
        <w:rPr>
          <w:sz w:val="44"/>
        </w:rPr>
        <w:t>.</w:t>
      </w:r>
      <w:r w:rsidRPr="00E33F1E">
        <w:rPr>
          <w:sz w:val="44"/>
        </w:rPr>
        <w:t>”</w:t>
      </w:r>
    </w:p>
    <w:p w:rsidR="00B83B7A" w:rsidRDefault="00B83B7A" w:rsidP="00AA54E3">
      <w:pPr>
        <w:jc w:val="center"/>
        <w:rPr>
          <w:sz w:val="44"/>
        </w:rPr>
      </w:pPr>
    </w:p>
    <w:p w:rsidR="00AA1286" w:rsidRPr="00AA1286" w:rsidRDefault="00B83B7A" w:rsidP="00AA1286">
      <w:pPr>
        <w:jc w:val="center"/>
        <w:rPr>
          <w:sz w:val="44"/>
        </w:rPr>
      </w:pPr>
      <w:r w:rsidRPr="00B83B7A">
        <w:rPr>
          <w:sz w:val="44"/>
        </w:rPr>
        <w:t>Instytucja Zarządzająca PROW 2014-2020 – Minister Rolnictwa i Rozwoju Wsi. Publikacja opracowana przez</w:t>
      </w:r>
      <w:r>
        <w:rPr>
          <w:sz w:val="44"/>
        </w:rPr>
        <w:t>…………………………………………….</w:t>
      </w:r>
      <w:r w:rsidRPr="00B83B7A">
        <w:rPr>
          <w:sz w:val="44"/>
        </w:rPr>
        <w:t>., współfinansowana jest ze środków Unii Europejskiej w ramach „ Wsparcie na wdrażanie operacji w ramach strategii rozwoju lokalnego kierowanego przez społeczność” Programu Rozwoju Obszarów Wiejskich na lata 2014 – 2020</w:t>
      </w:r>
      <w:r w:rsidR="00AA1286">
        <w:rPr>
          <w:sz w:val="44"/>
        </w:rPr>
        <w:t>.</w:t>
      </w:r>
    </w:p>
    <w:p w:rsidR="00AA1286" w:rsidRPr="00AA54E3" w:rsidRDefault="00AA1286" w:rsidP="00AA1286">
      <w:pPr>
        <w:jc w:val="center"/>
        <w:rPr>
          <w:sz w:val="44"/>
        </w:rPr>
      </w:pPr>
      <w:r w:rsidRPr="00AA1286">
        <w:rPr>
          <w:sz w:val="44"/>
        </w:rPr>
        <w:t xml:space="preserve"> Operacja realizowana w ramach Strategii Rozwoju Lokalnego Kierowanego przez Społeczność wdrażanej przez LGD Kraina Trzech Rzek</w:t>
      </w:r>
      <w:r>
        <w:rPr>
          <w:sz w:val="44"/>
        </w:rPr>
        <w:t>.</w:t>
      </w:r>
    </w:p>
    <w:sectPr w:rsidR="00AA1286" w:rsidRPr="00AA54E3" w:rsidSect="00161442">
      <w:headerReference w:type="default" r:id="rId6"/>
      <w:pgSz w:w="16838" w:h="11906" w:orient="landscape"/>
      <w:pgMar w:top="14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AA" w:rsidRDefault="00A215AA" w:rsidP="00E33F1E">
      <w:pPr>
        <w:spacing w:after="0" w:line="240" w:lineRule="auto"/>
      </w:pPr>
      <w:r>
        <w:separator/>
      </w:r>
    </w:p>
  </w:endnote>
  <w:endnote w:type="continuationSeparator" w:id="0">
    <w:p w:rsidR="00A215AA" w:rsidRDefault="00A215AA" w:rsidP="00E3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AA" w:rsidRDefault="00A215AA" w:rsidP="00E33F1E">
      <w:pPr>
        <w:spacing w:after="0" w:line="240" w:lineRule="auto"/>
      </w:pPr>
      <w:r>
        <w:separator/>
      </w:r>
    </w:p>
  </w:footnote>
  <w:footnote w:type="continuationSeparator" w:id="0">
    <w:p w:rsidR="00A215AA" w:rsidRDefault="00A215AA" w:rsidP="00E3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1E" w:rsidRDefault="007D3B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-332105</wp:posOffset>
          </wp:positionV>
          <wp:extent cx="1216025" cy="891540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1"/>
                  <a:srcRect b="16170"/>
                  <a:stretch>
                    <a:fillRect/>
                  </a:stretch>
                </pic:blipFill>
                <pic:spPr>
                  <a:xfrm>
                    <a:off x="0" y="0"/>
                    <a:ext cx="12160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03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0" type="#_x0000_t75" style="position:absolute;margin-left:318.3pt;margin-top:-11.95pt;width:56.15pt;height:55.5pt;z-index:251661312;visibility:visible;mso-position-horizontal-relative:text;mso-position-vertical-relative:text" wrapcoords="-514 0 -514 21340 21600 21340 21600 0 -514 0" o:regroupid="1">
          <v:imagedata r:id="rId2" o:title=""/>
        </v:shape>
      </w:pict>
    </w:r>
    <w:r w:rsidR="0003703F">
      <w:rPr>
        <w:noProof/>
        <w:lang w:eastAsia="pl-PL"/>
      </w:rPr>
      <w:pict>
        <v:rect id="_x0000_s2054" style="position:absolute;margin-left:459.95pt;margin-top:-17pt;width:76.2pt;height:60.55pt;z-index:251667456;mso-position-horizontal-relative:text;mso-position-vertical-relative:text;v-text-anchor:middle">
          <v:textbox inset=".5mm,1mm,.5mm,.3mm">
            <w:txbxContent>
              <w:p w:rsidR="007A5AC0" w:rsidRDefault="007A5AC0" w:rsidP="007A5AC0">
                <w:pPr>
                  <w:spacing w:after="0"/>
                </w:pPr>
                <w:r>
                  <w:t>LOGO</w:t>
                </w:r>
              </w:p>
              <w:p w:rsidR="007A5AC0" w:rsidRDefault="007A5AC0">
                <w:r>
                  <w:t>GRANTOBIORCY</w:t>
                </w:r>
              </w:p>
            </w:txbxContent>
          </v:textbox>
        </v:rect>
      </w:pict>
    </w:r>
    <w:r w:rsidR="0003703F">
      <w:rPr>
        <w:noProof/>
        <w:lang w:eastAsia="pl-PL"/>
      </w:rPr>
      <w:pict>
        <v:shape id="_x0000_s2053" type="#_x0000_t75" style="position:absolute;margin-left:159pt;margin-top:-33.75pt;width:98.3pt;height:96.75pt;z-index:251664384;mso-position-horizontal-relative:text;mso-position-vertical-relative:text" o:regroupid="1">
          <v:imagedata r:id="rId3" o:title="logo_kolor_podstawowa małe"/>
        </v:shape>
      </w:pict>
    </w:r>
    <w:r w:rsidR="00161442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7582535</wp:posOffset>
          </wp:positionH>
          <wp:positionV relativeFrom="paragraph">
            <wp:posOffset>-290195</wp:posOffset>
          </wp:positionV>
          <wp:extent cx="1298575" cy="850265"/>
          <wp:effectExtent l="19050" t="0" r="0" b="0"/>
          <wp:wrapNone/>
          <wp:docPr id="2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857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33F1E"/>
    <w:rsid w:val="0003703F"/>
    <w:rsid w:val="00062FC3"/>
    <w:rsid w:val="00161442"/>
    <w:rsid w:val="001B396A"/>
    <w:rsid w:val="001E7F39"/>
    <w:rsid w:val="00327A29"/>
    <w:rsid w:val="004269B9"/>
    <w:rsid w:val="00476AFD"/>
    <w:rsid w:val="00730EC7"/>
    <w:rsid w:val="007624D4"/>
    <w:rsid w:val="007A5AC0"/>
    <w:rsid w:val="007D3B38"/>
    <w:rsid w:val="00875A40"/>
    <w:rsid w:val="009B1F61"/>
    <w:rsid w:val="009F0C9B"/>
    <w:rsid w:val="00A215AA"/>
    <w:rsid w:val="00AA1286"/>
    <w:rsid w:val="00AA54E3"/>
    <w:rsid w:val="00AD7B1D"/>
    <w:rsid w:val="00B83B7A"/>
    <w:rsid w:val="00BD6041"/>
    <w:rsid w:val="00C04EC7"/>
    <w:rsid w:val="00C16146"/>
    <w:rsid w:val="00C8457F"/>
    <w:rsid w:val="00CF3A3C"/>
    <w:rsid w:val="00E33F1E"/>
    <w:rsid w:val="00E639DB"/>
    <w:rsid w:val="00E86409"/>
    <w:rsid w:val="00F0252D"/>
    <w:rsid w:val="00F2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F1E"/>
  </w:style>
  <w:style w:type="paragraph" w:styleId="Stopka">
    <w:name w:val="footer"/>
    <w:basedOn w:val="Normalny"/>
    <w:link w:val="Stopka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F1E"/>
  </w:style>
  <w:style w:type="paragraph" w:styleId="Tekstdymka">
    <w:name w:val="Balloon Text"/>
    <w:basedOn w:val="Normalny"/>
    <w:link w:val="TekstdymkaZnak"/>
    <w:uiPriority w:val="99"/>
    <w:semiHidden/>
    <w:unhideWhenUsed/>
    <w:rsid w:val="00E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2018-10-11T08:10:00Z</cp:lastPrinted>
  <dcterms:created xsi:type="dcterms:W3CDTF">2018-10-11T08:36:00Z</dcterms:created>
  <dcterms:modified xsi:type="dcterms:W3CDTF">2018-10-31T11:09:00Z</dcterms:modified>
</cp:coreProperties>
</file>